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A2D68" w14:textId="3623F5B4" w:rsidR="0010574E" w:rsidRPr="00D27DF7" w:rsidRDefault="00201E03" w:rsidP="00201E03">
      <w:pPr>
        <w:jc w:val="left"/>
        <w:rPr>
          <w:b/>
          <w:bCs/>
        </w:rPr>
      </w:pPr>
      <w:r>
        <w:rPr>
          <w:b/>
          <w:bCs/>
        </w:rPr>
        <w:t xml:space="preserve">              </w:t>
      </w:r>
      <w:r w:rsidR="0010574E" w:rsidRPr="00D27DF7">
        <w:rPr>
          <w:b/>
          <w:bCs/>
        </w:rPr>
        <w:t>Федеральное государственное образовательное</w:t>
      </w:r>
    </w:p>
    <w:p w14:paraId="5B1CB6C9" w14:textId="653F20F6" w:rsidR="0010574E" w:rsidRPr="00D27DF7" w:rsidRDefault="00201E03" w:rsidP="00201E03">
      <w:pPr>
        <w:jc w:val="left"/>
        <w:rPr>
          <w:b/>
          <w:bCs/>
        </w:rPr>
      </w:pPr>
      <w:r>
        <w:rPr>
          <w:b/>
          <w:bCs/>
        </w:rPr>
        <w:t xml:space="preserve">               </w:t>
      </w:r>
      <w:r w:rsidR="0010574E" w:rsidRPr="00D27DF7">
        <w:rPr>
          <w:b/>
          <w:bCs/>
        </w:rPr>
        <w:t>бюджетное учреждение высшего образования</w:t>
      </w:r>
    </w:p>
    <w:p w14:paraId="779D2C36" w14:textId="4AF53DC1" w:rsidR="0010574E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</w:t>
      </w:r>
      <w:r w:rsidR="0010574E" w:rsidRPr="00D27DF7">
        <w:rPr>
          <w:b/>
          <w:bCs/>
        </w:rPr>
        <w:t>«ФИНАНСОВЫЙ УНИВЕРСИТЕТ ПРИ</w:t>
      </w:r>
    </w:p>
    <w:p w14:paraId="63B602BC" w14:textId="5823CF26" w:rsidR="0010574E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</w:t>
      </w:r>
      <w:r w:rsidR="0010574E" w:rsidRPr="00D27DF7">
        <w:rPr>
          <w:b/>
          <w:bCs/>
        </w:rPr>
        <w:t>ПРАВИТЕЛЬСТВЕ РОССИЙСКОЙ ФЕДЕРАЦИИ»</w:t>
      </w:r>
    </w:p>
    <w:p w14:paraId="5893CE85" w14:textId="2964F3B2" w:rsidR="0010574E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             </w:t>
      </w:r>
      <w:r w:rsidR="0010574E" w:rsidRPr="00D27DF7">
        <w:rPr>
          <w:b/>
          <w:bCs/>
        </w:rPr>
        <w:t>(Финансовый университет)</w:t>
      </w:r>
    </w:p>
    <w:p w14:paraId="3966B78F" w14:textId="77777777" w:rsidR="0010574E" w:rsidRDefault="0010574E" w:rsidP="000C1F83">
      <w:r>
        <w:t xml:space="preserve"> </w:t>
      </w:r>
    </w:p>
    <w:p w14:paraId="349CAA5D" w14:textId="7B89C36B" w:rsidR="0010574E" w:rsidRDefault="000C1F83" w:rsidP="000C1F83">
      <w:pPr>
        <w:rPr>
          <w:b/>
          <w:bCs/>
        </w:rPr>
      </w:pPr>
      <w:r>
        <w:rPr>
          <w:b/>
          <w:bCs/>
        </w:rPr>
        <w:t xml:space="preserve">            </w:t>
      </w:r>
      <w:r w:rsidR="0010574E" w:rsidRPr="00584513">
        <w:rPr>
          <w:b/>
          <w:bCs/>
        </w:rPr>
        <w:t>Департамент анализа данных и машинного обучения</w:t>
      </w:r>
    </w:p>
    <w:p w14:paraId="143FDEBF" w14:textId="0DA7881B" w:rsidR="000C1F83" w:rsidRPr="00584513" w:rsidRDefault="000C1F83" w:rsidP="000C1F83">
      <w:pPr>
        <w:ind w:firstLine="0"/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4DB25350" w14:textId="77777777" w:rsidR="000C1F83" w:rsidRDefault="000C1F83" w:rsidP="000C1F83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          </w:t>
      </w:r>
    </w:p>
    <w:p w14:paraId="3B0958A6" w14:textId="77777777" w:rsidR="000C1F83" w:rsidRDefault="000C1F83" w:rsidP="000C1F83">
      <w:pPr>
        <w:rPr>
          <w:b/>
          <w:bCs/>
          <w:sz w:val="36"/>
        </w:rPr>
      </w:pPr>
    </w:p>
    <w:p w14:paraId="768F0B31" w14:textId="77777777" w:rsidR="000C1F83" w:rsidRDefault="000C1F83" w:rsidP="000C1F83">
      <w:pPr>
        <w:rPr>
          <w:b/>
          <w:bCs/>
          <w:sz w:val="36"/>
        </w:rPr>
      </w:pPr>
    </w:p>
    <w:p w14:paraId="5CB615B2" w14:textId="77777777" w:rsidR="000C1F83" w:rsidRDefault="000C1F83" w:rsidP="000C1F83">
      <w:pPr>
        <w:rPr>
          <w:b/>
          <w:bCs/>
          <w:sz w:val="36"/>
        </w:rPr>
      </w:pPr>
    </w:p>
    <w:p w14:paraId="6B2B2E82" w14:textId="05E5CDA7" w:rsidR="009B0027" w:rsidRPr="00201E03" w:rsidRDefault="000C1F83" w:rsidP="000C1F83">
      <w:pPr>
        <w:rPr>
          <w:b/>
          <w:bCs/>
          <w:sz w:val="32"/>
          <w:szCs w:val="32"/>
        </w:rPr>
      </w:pPr>
      <w:r w:rsidRPr="00201E03">
        <w:rPr>
          <w:b/>
          <w:bCs/>
          <w:sz w:val="32"/>
          <w:szCs w:val="32"/>
        </w:rPr>
        <w:t xml:space="preserve">   </w:t>
      </w:r>
      <w:r w:rsidR="00201E03" w:rsidRPr="00201E03">
        <w:rPr>
          <w:b/>
          <w:bCs/>
          <w:sz w:val="32"/>
          <w:szCs w:val="32"/>
        </w:rPr>
        <w:t xml:space="preserve">                             </w:t>
      </w:r>
      <w:r w:rsidR="00201E03">
        <w:rPr>
          <w:b/>
          <w:bCs/>
          <w:sz w:val="32"/>
          <w:szCs w:val="32"/>
        </w:rPr>
        <w:t xml:space="preserve">      </w:t>
      </w:r>
      <w:proofErr w:type="spellStart"/>
      <w:r w:rsidR="009B0027" w:rsidRPr="00201E03">
        <w:rPr>
          <w:b/>
          <w:bCs/>
          <w:sz w:val="32"/>
          <w:szCs w:val="32"/>
        </w:rPr>
        <w:t>Свирина</w:t>
      </w:r>
      <w:proofErr w:type="spellEnd"/>
      <w:r w:rsidR="009B0027" w:rsidRPr="00201E03">
        <w:rPr>
          <w:b/>
          <w:bCs/>
          <w:sz w:val="32"/>
          <w:szCs w:val="32"/>
        </w:rPr>
        <w:t xml:space="preserve"> А.Г.</w:t>
      </w:r>
    </w:p>
    <w:p w14:paraId="72A4322D" w14:textId="77777777" w:rsidR="009B0027" w:rsidRPr="00584513" w:rsidRDefault="009B0027" w:rsidP="009B0027">
      <w:pPr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2025D96B" w14:textId="643710ED" w:rsidR="009B0027" w:rsidRPr="00342A3F" w:rsidRDefault="000C1F83" w:rsidP="000C1F83">
      <w:pPr>
        <w:rPr>
          <w:b/>
          <w:bCs/>
          <w:szCs w:val="28"/>
        </w:rPr>
      </w:pPr>
      <w:r w:rsidRPr="00342A3F">
        <w:rPr>
          <w:b/>
          <w:bCs/>
          <w:szCs w:val="28"/>
        </w:rPr>
        <w:t xml:space="preserve">                                  </w:t>
      </w:r>
      <w:r w:rsidR="00201E03">
        <w:rPr>
          <w:b/>
          <w:bCs/>
          <w:szCs w:val="28"/>
        </w:rPr>
        <w:t xml:space="preserve">     </w:t>
      </w:r>
      <w:r w:rsidR="009B0027" w:rsidRPr="00342A3F">
        <w:rPr>
          <w:b/>
          <w:bCs/>
          <w:szCs w:val="28"/>
        </w:rPr>
        <w:t>БАЗЫ ДАННЫХ</w:t>
      </w:r>
    </w:p>
    <w:p w14:paraId="3B7AA16C" w14:textId="77777777" w:rsidR="000C1F83" w:rsidRPr="000C1F83" w:rsidRDefault="000C1F83" w:rsidP="000C1F83">
      <w:pPr>
        <w:rPr>
          <w:b/>
          <w:bCs/>
          <w:sz w:val="32"/>
          <w:szCs w:val="32"/>
        </w:rPr>
      </w:pPr>
    </w:p>
    <w:p w14:paraId="326E5D4C" w14:textId="6456F23F" w:rsidR="0010574E" w:rsidRDefault="00201E03" w:rsidP="00201E03">
      <w:pPr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          </w:t>
      </w:r>
      <w:r w:rsidR="0010574E" w:rsidRPr="002F0D69">
        <w:rPr>
          <w:b/>
          <w:szCs w:val="28"/>
        </w:rPr>
        <w:t>Рабочая программа дисциплины</w:t>
      </w:r>
    </w:p>
    <w:p w14:paraId="1BF03A0F" w14:textId="77777777" w:rsidR="000C1F83" w:rsidRPr="002F0D69" w:rsidRDefault="000C1F83" w:rsidP="0010574E">
      <w:pPr>
        <w:ind w:firstLine="0"/>
        <w:jc w:val="center"/>
        <w:rPr>
          <w:b/>
          <w:szCs w:val="28"/>
        </w:rPr>
      </w:pPr>
    </w:p>
    <w:p w14:paraId="0AF2BFA6" w14:textId="488F8CAC" w:rsidR="000C1F83" w:rsidRDefault="00201E03" w:rsidP="00201E03">
      <w:pPr>
        <w:spacing w:line="276" w:lineRule="auto"/>
        <w:rPr>
          <w:szCs w:val="28"/>
        </w:rPr>
      </w:pPr>
      <w:r>
        <w:rPr>
          <w:szCs w:val="28"/>
        </w:rPr>
        <w:t xml:space="preserve">      </w:t>
      </w:r>
      <w:r w:rsidR="0010574E" w:rsidRPr="002F0D69">
        <w:rPr>
          <w:szCs w:val="28"/>
        </w:rPr>
        <w:t>для студентов,</w:t>
      </w:r>
      <w:r w:rsidR="000C1F83">
        <w:rPr>
          <w:szCs w:val="28"/>
        </w:rPr>
        <w:t xml:space="preserve"> обучающихся по направлению </w:t>
      </w:r>
      <w:r w:rsidR="0010574E" w:rsidRPr="002F0D69">
        <w:rPr>
          <w:szCs w:val="28"/>
        </w:rPr>
        <w:t xml:space="preserve">подготовки </w:t>
      </w:r>
    </w:p>
    <w:p w14:paraId="35473C1C" w14:textId="4C23CF0F" w:rsidR="000C1F83" w:rsidRDefault="00201E03" w:rsidP="00201E03">
      <w:pPr>
        <w:spacing w:line="276" w:lineRule="auto"/>
      </w:pPr>
      <w:r>
        <w:t xml:space="preserve">                            </w:t>
      </w:r>
      <w:r w:rsidR="000C1F83">
        <w:t>38.03.05 Бизнес-информатика,</w:t>
      </w:r>
    </w:p>
    <w:p w14:paraId="4DDF95DB" w14:textId="612AC97F" w:rsidR="000C1F83" w:rsidRDefault="00201E03" w:rsidP="00201E03">
      <w:pPr>
        <w:spacing w:line="276" w:lineRule="auto"/>
      </w:pPr>
      <w:r>
        <w:t xml:space="preserve">             </w:t>
      </w:r>
      <w:r w:rsidR="000C1F83">
        <w:t xml:space="preserve">ОП «Цифровая </w:t>
      </w:r>
      <w:r w:rsidR="00CD3070">
        <w:t>транс</w:t>
      </w:r>
      <w:r w:rsidR="000C1F83">
        <w:t>формация управления бизнесом»</w:t>
      </w:r>
    </w:p>
    <w:p w14:paraId="587338FC" w14:textId="04F300B3" w:rsidR="0007270C" w:rsidRDefault="000C1F83" w:rsidP="000C1F83">
      <w:pPr>
        <w:suppressAutoHyphens/>
        <w:spacing w:line="276" w:lineRule="auto"/>
        <w:ind w:firstLine="0"/>
        <w:jc w:val="center"/>
      </w:pPr>
      <w:r>
        <w:rPr>
          <w:color w:val="000000" w:themeColor="text1"/>
          <w:szCs w:val="28"/>
        </w:rPr>
        <w:t>(</w:t>
      </w:r>
      <w:r w:rsidR="003A6E5F">
        <w:rPr>
          <w:color w:val="000000" w:themeColor="text1"/>
          <w:szCs w:val="28"/>
        </w:rPr>
        <w:t>ИТ-менеджмент в бизнесе</w:t>
      </w:r>
      <w:r>
        <w:rPr>
          <w:color w:val="000000" w:themeColor="text1"/>
          <w:szCs w:val="28"/>
        </w:rPr>
        <w:t>;</w:t>
      </w:r>
      <w:r w:rsidR="003A6E5F">
        <w:rPr>
          <w:color w:val="000000" w:themeColor="text1"/>
          <w:szCs w:val="28"/>
        </w:rPr>
        <w:t xml:space="preserve"> Технологии цифровых бизнес-моделей</w:t>
      </w:r>
      <w:r>
        <w:rPr>
          <w:color w:val="000000" w:themeColor="text1"/>
          <w:szCs w:val="28"/>
        </w:rPr>
        <w:t>)</w:t>
      </w:r>
    </w:p>
    <w:p w14:paraId="193D3B66" w14:textId="77777777" w:rsidR="0010574E" w:rsidRDefault="0010574E" w:rsidP="0010574E">
      <w:pPr>
        <w:suppressAutoHyphens/>
        <w:ind w:firstLine="0"/>
        <w:jc w:val="center"/>
        <w:rPr>
          <w:szCs w:val="28"/>
        </w:rPr>
      </w:pPr>
    </w:p>
    <w:p w14:paraId="5D1C74F8" w14:textId="77777777" w:rsidR="0010574E" w:rsidRDefault="0010574E" w:rsidP="0010574E">
      <w:pPr>
        <w:suppressAutoHyphens/>
        <w:ind w:firstLine="0"/>
        <w:jc w:val="center"/>
        <w:rPr>
          <w:i/>
          <w:szCs w:val="28"/>
        </w:rPr>
      </w:pPr>
    </w:p>
    <w:p w14:paraId="27C041C9" w14:textId="77777777" w:rsidR="0010574E" w:rsidRPr="000C1F83" w:rsidRDefault="0010574E" w:rsidP="0010574E">
      <w:pPr>
        <w:suppressAutoHyphens/>
        <w:ind w:firstLine="0"/>
        <w:jc w:val="center"/>
        <w:rPr>
          <w:b/>
          <w:szCs w:val="28"/>
        </w:rPr>
      </w:pPr>
    </w:p>
    <w:p w14:paraId="76E61B39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02C077EF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3A56F27E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356D0B76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26515ABF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6A155CC5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27FF0765" w14:textId="77777777" w:rsidR="00201E03" w:rsidRDefault="00201E03" w:rsidP="00201E03">
      <w:pPr>
        <w:suppressAutoHyphens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                         </w:t>
      </w:r>
    </w:p>
    <w:p w14:paraId="02A2C607" w14:textId="77777777" w:rsidR="00201E03" w:rsidRDefault="00201E03" w:rsidP="00201E03">
      <w:pPr>
        <w:suppressAutoHyphens/>
        <w:ind w:firstLine="0"/>
        <w:rPr>
          <w:b/>
          <w:szCs w:val="28"/>
        </w:rPr>
      </w:pPr>
    </w:p>
    <w:p w14:paraId="708AD2DE" w14:textId="77777777" w:rsidR="00201E03" w:rsidRDefault="00201E03" w:rsidP="00201E03">
      <w:pPr>
        <w:suppressAutoHyphens/>
        <w:ind w:firstLine="0"/>
        <w:rPr>
          <w:b/>
          <w:szCs w:val="28"/>
        </w:rPr>
      </w:pPr>
    </w:p>
    <w:p w14:paraId="61597026" w14:textId="77777777" w:rsidR="00201E03" w:rsidRDefault="00201E03" w:rsidP="00201E03">
      <w:pPr>
        <w:suppressAutoHyphens/>
        <w:ind w:firstLine="0"/>
        <w:rPr>
          <w:b/>
          <w:szCs w:val="28"/>
        </w:rPr>
      </w:pPr>
    </w:p>
    <w:p w14:paraId="15A880E2" w14:textId="047157E9" w:rsidR="0010574E" w:rsidRPr="000C1F83" w:rsidRDefault="00201E03" w:rsidP="00201E03">
      <w:pPr>
        <w:suppressAutoHyphens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                            </w:t>
      </w:r>
      <w:r w:rsidR="0007205D" w:rsidRPr="000C1F83">
        <w:rPr>
          <w:b/>
          <w:szCs w:val="28"/>
        </w:rPr>
        <w:t>Москва</w:t>
      </w:r>
      <w:r w:rsidR="0010574E" w:rsidRPr="000C1F83">
        <w:rPr>
          <w:b/>
          <w:szCs w:val="28"/>
        </w:rPr>
        <w:t xml:space="preserve"> </w:t>
      </w:r>
      <w:r w:rsidR="0007205D" w:rsidRPr="000C1F83">
        <w:rPr>
          <w:b/>
          <w:szCs w:val="28"/>
        </w:rPr>
        <w:t>2021</w:t>
      </w:r>
    </w:p>
    <w:p w14:paraId="5BE5B116" w14:textId="15C77EBF" w:rsidR="000C1F83" w:rsidRDefault="000C1F83" w:rsidP="0010574E">
      <w:pPr>
        <w:suppressAutoHyphens/>
        <w:ind w:firstLine="0"/>
        <w:jc w:val="center"/>
        <w:rPr>
          <w:i/>
          <w:szCs w:val="28"/>
        </w:rPr>
      </w:pPr>
    </w:p>
    <w:p w14:paraId="2156327D" w14:textId="02DBBBBB" w:rsidR="000C1F83" w:rsidRDefault="000C1F83" w:rsidP="0010574E">
      <w:pPr>
        <w:suppressAutoHyphens/>
        <w:ind w:firstLine="0"/>
        <w:jc w:val="center"/>
        <w:rPr>
          <w:i/>
          <w:szCs w:val="28"/>
        </w:rPr>
      </w:pPr>
    </w:p>
    <w:p w14:paraId="42BDB200" w14:textId="77777777" w:rsidR="000C1F83" w:rsidRPr="002F0D69" w:rsidRDefault="000C1F83" w:rsidP="0010574E">
      <w:pPr>
        <w:suppressAutoHyphens/>
        <w:ind w:firstLine="0"/>
        <w:jc w:val="center"/>
        <w:rPr>
          <w:i/>
          <w:szCs w:val="28"/>
        </w:rPr>
      </w:pPr>
    </w:p>
    <w:p w14:paraId="75D59AFA" w14:textId="56060B5E" w:rsidR="000C1F83" w:rsidRPr="00D27DF7" w:rsidRDefault="0010574E" w:rsidP="00201E03">
      <w:pPr>
        <w:rPr>
          <w:b/>
          <w:bCs/>
        </w:rPr>
      </w:pPr>
      <w:r>
        <w:rPr>
          <w:b/>
          <w:bCs/>
        </w:rPr>
        <w:br w:type="page"/>
      </w:r>
      <w:r w:rsidR="00201E03">
        <w:rPr>
          <w:b/>
          <w:bCs/>
        </w:rPr>
        <w:lastRenderedPageBreak/>
        <w:t xml:space="preserve">             </w:t>
      </w:r>
      <w:r w:rsidR="000C1F83" w:rsidRPr="00D27DF7">
        <w:rPr>
          <w:b/>
          <w:bCs/>
        </w:rPr>
        <w:t xml:space="preserve">Федеральное государственное образовательное </w:t>
      </w:r>
    </w:p>
    <w:p w14:paraId="1EA7559F" w14:textId="7E3C5EA2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</w:t>
      </w:r>
      <w:r w:rsidR="000C1F83" w:rsidRPr="00D27DF7">
        <w:rPr>
          <w:b/>
          <w:bCs/>
        </w:rPr>
        <w:t xml:space="preserve">бюджетное учреждение высшего образования  </w:t>
      </w:r>
    </w:p>
    <w:p w14:paraId="148C756E" w14:textId="3B25E200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</w:t>
      </w:r>
      <w:r w:rsidR="000C1F83" w:rsidRPr="00D27DF7">
        <w:rPr>
          <w:b/>
          <w:bCs/>
        </w:rPr>
        <w:t xml:space="preserve">«ФИНАНСОВЫЙ УНИВЕРСИТЕТ ПРИ  </w:t>
      </w:r>
    </w:p>
    <w:p w14:paraId="6B81A711" w14:textId="50C97DD9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</w:t>
      </w:r>
      <w:r w:rsidR="000C1F83" w:rsidRPr="00D27DF7">
        <w:rPr>
          <w:b/>
          <w:bCs/>
        </w:rPr>
        <w:t xml:space="preserve">ПРАВИТЕЛЬСТВЕ РОССИЙСКОЙ ФЕДЕРАЦИИ» </w:t>
      </w:r>
    </w:p>
    <w:p w14:paraId="67F33A86" w14:textId="1C641245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             </w:t>
      </w:r>
      <w:r w:rsidR="000C1F83" w:rsidRPr="00D27DF7">
        <w:rPr>
          <w:b/>
          <w:bCs/>
        </w:rPr>
        <w:t>(Финансовый университет)</w:t>
      </w:r>
    </w:p>
    <w:p w14:paraId="7919108D" w14:textId="77777777" w:rsidR="000C1F83" w:rsidRDefault="000C1F83" w:rsidP="000C1F83">
      <w:r>
        <w:t xml:space="preserve"> </w:t>
      </w:r>
    </w:p>
    <w:p w14:paraId="519CE450" w14:textId="4B9E6101" w:rsidR="000C1F83" w:rsidRDefault="00201E03" w:rsidP="00201E03">
      <w:pPr>
        <w:rPr>
          <w:b/>
          <w:bCs/>
        </w:rPr>
      </w:pPr>
      <w:r>
        <w:rPr>
          <w:b/>
          <w:bCs/>
        </w:rPr>
        <w:t xml:space="preserve">          </w:t>
      </w:r>
      <w:r w:rsidR="000C1F83" w:rsidRPr="00584513">
        <w:rPr>
          <w:b/>
          <w:bCs/>
        </w:rPr>
        <w:t>Департамент анализа данных и машинного обучения</w:t>
      </w:r>
    </w:p>
    <w:p w14:paraId="5CBD98D5" w14:textId="45885135" w:rsidR="00201E03" w:rsidRPr="00584513" w:rsidRDefault="00201E03" w:rsidP="00201E03">
      <w:pPr>
        <w:ind w:firstLine="0"/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1571A2C6" w14:textId="15FC3749" w:rsidR="00201E03" w:rsidRDefault="000C1F83" w:rsidP="000C1F83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           </w:t>
      </w:r>
    </w:p>
    <w:p w14:paraId="07E1AFC8" w14:textId="28FA58A6" w:rsidR="00201E03" w:rsidRP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>УТВЕРЖДАЮ</w:t>
      </w:r>
    </w:p>
    <w:p w14:paraId="600B7B9F" w14:textId="2E2E5364" w:rsid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 xml:space="preserve">Проректор по учебной </w:t>
      </w:r>
    </w:p>
    <w:p w14:paraId="52896D05" w14:textId="435FE325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</w:t>
      </w:r>
      <w:r w:rsidRPr="00201E03">
        <w:rPr>
          <w:bCs/>
          <w:szCs w:val="28"/>
        </w:rPr>
        <w:t>и методической работе</w:t>
      </w:r>
    </w:p>
    <w:p w14:paraId="5099E067" w14:textId="76AC4408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_________Е.А. Каменева</w:t>
      </w:r>
    </w:p>
    <w:p w14:paraId="49BAD50D" w14:textId="34C2B041" w:rsidR="00201E03" w:rsidRP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</w:t>
      </w:r>
      <w:r w:rsidR="001B0C00">
        <w:rPr>
          <w:bCs/>
          <w:szCs w:val="28"/>
        </w:rPr>
        <w:t>29.12.</w:t>
      </w:r>
      <w:r>
        <w:rPr>
          <w:bCs/>
          <w:szCs w:val="28"/>
        </w:rPr>
        <w:t>2021 г.</w:t>
      </w:r>
    </w:p>
    <w:p w14:paraId="54C8FC41" w14:textId="77777777" w:rsidR="00201E03" w:rsidRDefault="00201E03" w:rsidP="00201E03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        </w:t>
      </w:r>
    </w:p>
    <w:p w14:paraId="41FFBAA5" w14:textId="3F5A1DD7" w:rsidR="000C1F83" w:rsidRPr="00201E03" w:rsidRDefault="00201E03" w:rsidP="00201E03">
      <w:pPr>
        <w:rPr>
          <w:b/>
          <w:bCs/>
          <w:sz w:val="32"/>
          <w:szCs w:val="32"/>
        </w:rPr>
      </w:pPr>
      <w:r>
        <w:rPr>
          <w:b/>
          <w:bCs/>
          <w:sz w:val="36"/>
        </w:rPr>
        <w:t xml:space="preserve">                                 </w:t>
      </w:r>
      <w:proofErr w:type="spellStart"/>
      <w:r w:rsidR="000C1F83" w:rsidRPr="00201E03">
        <w:rPr>
          <w:b/>
          <w:bCs/>
          <w:sz w:val="32"/>
          <w:szCs w:val="32"/>
        </w:rPr>
        <w:t>Свирина</w:t>
      </w:r>
      <w:proofErr w:type="spellEnd"/>
      <w:r w:rsidR="000C1F83" w:rsidRPr="00201E03">
        <w:rPr>
          <w:b/>
          <w:bCs/>
          <w:sz w:val="32"/>
          <w:szCs w:val="32"/>
        </w:rPr>
        <w:t xml:space="preserve"> А.Г.</w:t>
      </w:r>
    </w:p>
    <w:p w14:paraId="0AA82BDA" w14:textId="77777777" w:rsidR="000C1F83" w:rsidRPr="00584513" w:rsidRDefault="000C1F83" w:rsidP="000C1F83">
      <w:pPr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70A710DA" w14:textId="4CAA6814" w:rsidR="000C1F83" w:rsidRPr="000C1F83" w:rsidRDefault="000C1F83" w:rsidP="000C1F83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</w:t>
      </w:r>
      <w:r w:rsidR="00201E03">
        <w:rPr>
          <w:b/>
          <w:bCs/>
          <w:szCs w:val="28"/>
        </w:rPr>
        <w:t xml:space="preserve">                            </w:t>
      </w:r>
      <w:r w:rsidRPr="000C1F83">
        <w:rPr>
          <w:b/>
          <w:bCs/>
          <w:szCs w:val="28"/>
        </w:rPr>
        <w:t>БАЗЫ ДАННЫХ</w:t>
      </w:r>
    </w:p>
    <w:p w14:paraId="591A081B" w14:textId="77777777" w:rsidR="000C1F83" w:rsidRDefault="000C1F83" w:rsidP="000C1F83">
      <w:pPr>
        <w:ind w:firstLine="0"/>
        <w:jc w:val="center"/>
        <w:rPr>
          <w:b/>
          <w:szCs w:val="28"/>
        </w:rPr>
      </w:pPr>
    </w:p>
    <w:p w14:paraId="543E600C" w14:textId="4DA8A04A" w:rsidR="000C1F83" w:rsidRPr="002F0D69" w:rsidRDefault="000C1F83" w:rsidP="000C1F83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12A8DD7" w14:textId="77777777" w:rsidR="000C1F83" w:rsidRDefault="000C1F83" w:rsidP="000C1F83">
      <w:pPr>
        <w:spacing w:line="276" w:lineRule="auto"/>
        <w:jc w:val="center"/>
        <w:rPr>
          <w:szCs w:val="28"/>
        </w:rPr>
      </w:pPr>
    </w:p>
    <w:p w14:paraId="4F933E08" w14:textId="75CE29E8" w:rsidR="000C1F83" w:rsidRDefault="000C1F83" w:rsidP="000C1F83">
      <w:pPr>
        <w:spacing w:line="276" w:lineRule="auto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 xml:space="preserve">подготовки </w:t>
      </w:r>
    </w:p>
    <w:p w14:paraId="5EBFA88C" w14:textId="7BE5FE14" w:rsidR="000C1F83" w:rsidRDefault="00201E03" w:rsidP="00201E03">
      <w:pPr>
        <w:spacing w:line="276" w:lineRule="auto"/>
      </w:pPr>
      <w:r>
        <w:t xml:space="preserve">                              </w:t>
      </w:r>
      <w:r w:rsidR="00442321">
        <w:t xml:space="preserve">  </w:t>
      </w:r>
      <w:r w:rsidR="000C1F83">
        <w:t>38.03.05 Бизнес-информатика,</w:t>
      </w:r>
    </w:p>
    <w:p w14:paraId="79B1F56C" w14:textId="4C8B7B2C" w:rsidR="000C1F83" w:rsidRDefault="000C1F83" w:rsidP="000C1F83">
      <w:pPr>
        <w:spacing w:line="276" w:lineRule="auto"/>
        <w:jc w:val="center"/>
      </w:pPr>
      <w:r>
        <w:t xml:space="preserve">ОП «Цифровая </w:t>
      </w:r>
      <w:r w:rsidR="00DB5D69">
        <w:t>транс</w:t>
      </w:r>
      <w:r>
        <w:t>формация управления бизнесом»</w:t>
      </w:r>
    </w:p>
    <w:p w14:paraId="3B212606" w14:textId="77777777" w:rsidR="000C1F83" w:rsidRDefault="000C1F83" w:rsidP="000C1F83">
      <w:pPr>
        <w:suppressAutoHyphens/>
        <w:spacing w:line="276" w:lineRule="auto"/>
        <w:ind w:firstLine="0"/>
        <w:jc w:val="center"/>
      </w:pPr>
      <w:r>
        <w:rPr>
          <w:color w:val="000000" w:themeColor="text1"/>
          <w:szCs w:val="28"/>
        </w:rPr>
        <w:t>(ИТ-менеджмент в бизнесе; Технологии цифровых бизнес-моделей)</w:t>
      </w:r>
    </w:p>
    <w:p w14:paraId="1A3D0AF5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2AC1B62F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  <w:r w:rsidRPr="002F0D69">
        <w:rPr>
          <w:i/>
          <w:szCs w:val="28"/>
        </w:rPr>
        <w:t xml:space="preserve">Рекомендовано Ученым советом </w:t>
      </w:r>
    </w:p>
    <w:p w14:paraId="719DCE83" w14:textId="4E5DE543" w:rsidR="000C1F83" w:rsidRPr="002F0D69" w:rsidRDefault="000C1F83" w:rsidP="000C1F83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Ф</w:t>
      </w:r>
      <w:r w:rsidRPr="002F0D69">
        <w:rPr>
          <w:i/>
          <w:szCs w:val="28"/>
        </w:rPr>
        <w:t>акультета</w:t>
      </w:r>
      <w:r>
        <w:rPr>
          <w:i/>
          <w:szCs w:val="28"/>
        </w:rPr>
        <w:t xml:space="preserve"> информационных технологий и анализа больших данных</w:t>
      </w:r>
    </w:p>
    <w:p w14:paraId="17466CD0" w14:textId="5EBBADF3" w:rsidR="000C1F83" w:rsidRDefault="000C1F83" w:rsidP="000C1F83">
      <w:pPr>
        <w:suppressAutoHyphens/>
        <w:ind w:firstLine="0"/>
        <w:jc w:val="center"/>
        <w:rPr>
          <w:iCs/>
          <w:szCs w:val="28"/>
        </w:rPr>
      </w:pPr>
      <w:r w:rsidRPr="002F0D69">
        <w:rPr>
          <w:iCs/>
          <w:szCs w:val="28"/>
        </w:rPr>
        <w:t xml:space="preserve"> (</w:t>
      </w:r>
      <w:r w:rsidRPr="002F0D69">
        <w:rPr>
          <w:i/>
          <w:szCs w:val="28"/>
        </w:rPr>
        <w:t xml:space="preserve">протокол </w:t>
      </w:r>
      <w:r>
        <w:rPr>
          <w:i/>
          <w:szCs w:val="28"/>
        </w:rPr>
        <w:t>№</w:t>
      </w:r>
      <w:r w:rsidR="001B0C00">
        <w:rPr>
          <w:i/>
          <w:szCs w:val="28"/>
        </w:rPr>
        <w:t xml:space="preserve"> 15</w:t>
      </w:r>
      <w:r>
        <w:rPr>
          <w:i/>
          <w:szCs w:val="28"/>
        </w:rPr>
        <w:t xml:space="preserve"> </w:t>
      </w:r>
      <w:r w:rsidRPr="002F0D69">
        <w:rPr>
          <w:i/>
          <w:szCs w:val="28"/>
        </w:rPr>
        <w:t xml:space="preserve">от </w:t>
      </w:r>
      <w:r w:rsidR="001B0C00">
        <w:rPr>
          <w:i/>
          <w:szCs w:val="28"/>
        </w:rPr>
        <w:t>22.12.2021 г</w:t>
      </w:r>
      <w:r w:rsidRPr="002F0D69">
        <w:rPr>
          <w:i/>
          <w:szCs w:val="28"/>
        </w:rPr>
        <w:t>.</w:t>
      </w:r>
      <w:r w:rsidRPr="002F0D69">
        <w:rPr>
          <w:iCs/>
          <w:szCs w:val="28"/>
        </w:rPr>
        <w:t>)</w:t>
      </w:r>
    </w:p>
    <w:p w14:paraId="03C922FC" w14:textId="77777777" w:rsidR="000C1F83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564FD298" w14:textId="77777777" w:rsidR="000C1F83" w:rsidRPr="002F0D69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7C570877" w14:textId="77777777" w:rsidR="000C1F83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9316BA">
        <w:rPr>
          <w:i/>
          <w:szCs w:val="28"/>
        </w:rPr>
        <w:t>Одобрено Советом учебно-научного</w:t>
      </w:r>
    </w:p>
    <w:p w14:paraId="4F4F0223" w14:textId="3F2C69AE" w:rsidR="000C1F83" w:rsidRPr="009316BA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>
        <w:rPr>
          <w:i/>
          <w:szCs w:val="28"/>
        </w:rPr>
        <w:t xml:space="preserve"> Д</w:t>
      </w:r>
      <w:r w:rsidRPr="009316BA">
        <w:rPr>
          <w:i/>
          <w:szCs w:val="28"/>
        </w:rPr>
        <w:t>епартамента</w:t>
      </w:r>
      <w:r>
        <w:rPr>
          <w:i/>
          <w:szCs w:val="28"/>
        </w:rPr>
        <w:t xml:space="preserve"> анализа данных и машинного обучения</w:t>
      </w:r>
      <w:r w:rsidRPr="009316BA">
        <w:rPr>
          <w:i/>
          <w:szCs w:val="28"/>
        </w:rPr>
        <w:t xml:space="preserve"> </w:t>
      </w:r>
    </w:p>
    <w:p w14:paraId="363D94FA" w14:textId="50F0B9F4" w:rsidR="000C1F83" w:rsidRDefault="000C1F83" w:rsidP="000C1F83">
      <w:pPr>
        <w:suppressAutoHyphens/>
        <w:spacing w:line="276" w:lineRule="auto"/>
        <w:ind w:firstLine="0"/>
        <w:jc w:val="center"/>
        <w:rPr>
          <w:i/>
        </w:rPr>
      </w:pPr>
      <w:r>
        <w:rPr>
          <w:i/>
        </w:rPr>
        <w:t xml:space="preserve"> (протокол №</w:t>
      </w:r>
      <w:r w:rsidR="001B0C00">
        <w:rPr>
          <w:i/>
        </w:rPr>
        <w:t xml:space="preserve"> </w:t>
      </w:r>
      <w:proofErr w:type="gramStart"/>
      <w:r w:rsidR="001B0C00">
        <w:rPr>
          <w:i/>
        </w:rPr>
        <w:t>5</w:t>
      </w:r>
      <w:r w:rsidRPr="00526C4D">
        <w:rPr>
          <w:i/>
        </w:rPr>
        <w:t xml:space="preserve">  </w:t>
      </w:r>
      <w:r w:rsidRPr="007E7F81">
        <w:rPr>
          <w:i/>
        </w:rPr>
        <w:t>от</w:t>
      </w:r>
      <w:proofErr w:type="gramEnd"/>
      <w:r w:rsidRPr="007E7F81">
        <w:rPr>
          <w:i/>
        </w:rPr>
        <w:t xml:space="preserve"> </w:t>
      </w:r>
      <w:r>
        <w:rPr>
          <w:i/>
        </w:rPr>
        <w:t xml:space="preserve"> </w:t>
      </w:r>
      <w:r w:rsidR="001B0C00">
        <w:rPr>
          <w:i/>
        </w:rPr>
        <w:t xml:space="preserve">21.12.2021 </w:t>
      </w:r>
      <w:r>
        <w:rPr>
          <w:i/>
        </w:rPr>
        <w:t>г</w:t>
      </w:r>
      <w:r w:rsidR="001B0C00">
        <w:rPr>
          <w:i/>
        </w:rPr>
        <w:t>.</w:t>
      </w:r>
      <w:r>
        <w:rPr>
          <w:i/>
        </w:rPr>
        <w:t>)</w:t>
      </w:r>
    </w:p>
    <w:p w14:paraId="73890958" w14:textId="77777777" w:rsidR="000C1F83" w:rsidRDefault="000C1F83" w:rsidP="000C1F83">
      <w:pPr>
        <w:suppressAutoHyphens/>
        <w:ind w:firstLine="0"/>
        <w:jc w:val="center"/>
        <w:rPr>
          <w:szCs w:val="28"/>
        </w:rPr>
      </w:pPr>
    </w:p>
    <w:p w14:paraId="6B385C98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6C451526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31493C3B" w14:textId="77777777" w:rsidR="000C1F83" w:rsidRPr="000C1F83" w:rsidRDefault="000C1F83" w:rsidP="000C1F83">
      <w:pPr>
        <w:suppressAutoHyphens/>
        <w:ind w:firstLine="0"/>
        <w:jc w:val="center"/>
        <w:rPr>
          <w:b/>
          <w:szCs w:val="28"/>
        </w:rPr>
      </w:pPr>
      <w:r w:rsidRPr="000C1F83">
        <w:rPr>
          <w:b/>
          <w:szCs w:val="28"/>
        </w:rPr>
        <w:t>Москва 2021</w:t>
      </w:r>
    </w:p>
    <w:p w14:paraId="61986CC9" w14:textId="77777777" w:rsidR="000C1F83" w:rsidRDefault="000C1F83" w:rsidP="000C1F83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tbl>
      <w:tblPr>
        <w:tblW w:w="0" w:type="auto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688"/>
        <w:gridCol w:w="17"/>
        <w:gridCol w:w="768"/>
        <w:gridCol w:w="958"/>
        <w:gridCol w:w="2090"/>
        <w:gridCol w:w="963"/>
        <w:gridCol w:w="594"/>
        <w:gridCol w:w="145"/>
        <w:gridCol w:w="938"/>
        <w:gridCol w:w="1455"/>
        <w:gridCol w:w="151"/>
        <w:gridCol w:w="373"/>
      </w:tblGrid>
      <w:tr w:rsidR="000320AE" w14:paraId="0B8FE1F9" w14:textId="77777777" w:rsidTr="000320AE">
        <w:trPr>
          <w:gridAfter w:val="1"/>
          <w:wAfter w:w="463" w:type="dxa"/>
          <w:trHeight w:val="305"/>
        </w:trPr>
        <w:tc>
          <w:tcPr>
            <w:tcW w:w="889" w:type="dxa"/>
            <w:gridSpan w:val="2"/>
          </w:tcPr>
          <w:p w14:paraId="50C340C0" w14:textId="77777777" w:rsidR="000320AE" w:rsidRDefault="000320AE">
            <w:pPr>
              <w:rPr>
                <w:b/>
                <w:color w:val="auto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szCs w:val="28"/>
              </w:rPr>
              <w:br w:type="page"/>
            </w:r>
            <w:r>
              <w:rPr>
                <w:b/>
                <w:sz w:val="24"/>
                <w:szCs w:val="24"/>
              </w:rPr>
              <w:t>УДК</w:t>
            </w:r>
          </w:p>
          <w:p w14:paraId="6D97D40C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ББК</w:t>
            </w:r>
          </w:p>
          <w:p w14:paraId="74AEC971" w14:textId="43A119E5" w:rsidR="000320AE" w:rsidRDefault="000320AE">
            <w:pPr>
              <w:rPr>
                <w:b/>
                <w:sz w:val="24"/>
                <w:szCs w:val="24"/>
              </w:rPr>
            </w:pPr>
          </w:p>
          <w:p w14:paraId="7072E245" w14:textId="77777777" w:rsidR="000320AE" w:rsidRDefault="000320AE">
            <w:pPr>
              <w:rPr>
                <w:b/>
                <w:sz w:val="24"/>
                <w:szCs w:val="24"/>
              </w:rPr>
            </w:pPr>
          </w:p>
        </w:tc>
        <w:tc>
          <w:tcPr>
            <w:tcW w:w="8291" w:type="dxa"/>
            <w:gridSpan w:val="10"/>
            <w:hideMark/>
          </w:tcPr>
          <w:p w14:paraId="1DE8EB19" w14:textId="2D5BDE10" w:rsidR="000320AE" w:rsidRDefault="000320AE">
            <w:pPr>
              <w:snapToGrid w:val="0"/>
              <w:rPr>
                <w:b/>
                <w:sz w:val="24"/>
                <w:szCs w:val="24"/>
              </w:rPr>
            </w:pPr>
          </w:p>
        </w:tc>
      </w:tr>
      <w:tr w:rsidR="000320AE" w14:paraId="6F8B5980" w14:textId="77777777" w:rsidTr="000320AE">
        <w:trPr>
          <w:gridAfter w:val="2"/>
          <w:wAfter w:w="463" w:type="dxa"/>
          <w:trHeight w:val="679"/>
        </w:trPr>
        <w:tc>
          <w:tcPr>
            <w:tcW w:w="889" w:type="dxa"/>
            <w:gridSpan w:val="2"/>
          </w:tcPr>
          <w:p w14:paraId="29DCC74E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b/>
                <w:kern w:val="2"/>
                <w:lang w:eastAsia="ar-SA"/>
              </w:rPr>
            </w:pPr>
          </w:p>
        </w:tc>
        <w:tc>
          <w:tcPr>
            <w:tcW w:w="1631" w:type="dxa"/>
            <w:gridSpan w:val="3"/>
            <w:hideMark/>
          </w:tcPr>
          <w:p w14:paraId="15D6B782" w14:textId="77777777" w:rsidR="000320AE" w:rsidRDefault="000320A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Рецензент: </w:t>
            </w:r>
          </w:p>
        </w:tc>
        <w:tc>
          <w:tcPr>
            <w:tcW w:w="6480" w:type="dxa"/>
            <w:gridSpan w:val="6"/>
            <w:hideMark/>
          </w:tcPr>
          <w:p w14:paraId="694AA43B" w14:textId="3080258E" w:rsidR="000320AE" w:rsidRDefault="000320A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0320AE" w14:paraId="2D32DCB7" w14:textId="77777777" w:rsidTr="000320AE">
        <w:trPr>
          <w:gridAfter w:val="2"/>
          <w:wAfter w:w="463" w:type="dxa"/>
          <w:trHeight w:val="1304"/>
        </w:trPr>
        <w:tc>
          <w:tcPr>
            <w:tcW w:w="889" w:type="dxa"/>
            <w:gridSpan w:val="2"/>
          </w:tcPr>
          <w:p w14:paraId="4FF57D2F" w14:textId="77777777" w:rsidR="000320AE" w:rsidRDefault="000320AE">
            <w:pPr>
              <w:rPr>
                <w:b/>
                <w:szCs w:val="28"/>
              </w:rPr>
            </w:pPr>
          </w:p>
        </w:tc>
        <w:tc>
          <w:tcPr>
            <w:tcW w:w="8111" w:type="dxa"/>
            <w:gridSpan w:val="9"/>
            <w:hideMark/>
          </w:tcPr>
          <w:p w14:paraId="17D04D51" w14:textId="28D51985" w:rsidR="000320AE" w:rsidRPr="00461FB9" w:rsidRDefault="000320AE" w:rsidP="005B6B63">
            <w:pPr>
              <w:rPr>
                <w:sz w:val="24"/>
                <w:szCs w:val="24"/>
              </w:rPr>
            </w:pPr>
            <w:r w:rsidRPr="00461FB9">
              <w:rPr>
                <w:b/>
                <w:sz w:val="24"/>
                <w:szCs w:val="24"/>
              </w:rPr>
              <w:t xml:space="preserve">А.Г. </w:t>
            </w:r>
            <w:proofErr w:type="spellStart"/>
            <w:r w:rsidRPr="00461FB9">
              <w:rPr>
                <w:b/>
                <w:sz w:val="24"/>
                <w:szCs w:val="24"/>
              </w:rPr>
              <w:t>Свирина</w:t>
            </w:r>
            <w:proofErr w:type="spellEnd"/>
            <w:r w:rsidRPr="00461FB9">
              <w:rPr>
                <w:b/>
                <w:sz w:val="24"/>
                <w:szCs w:val="24"/>
              </w:rPr>
              <w:t>. «Базы данных».</w:t>
            </w:r>
            <w:r w:rsidRPr="00461FB9">
              <w:rPr>
                <w:sz w:val="24"/>
                <w:szCs w:val="24"/>
              </w:rPr>
              <w:t xml:space="preserve"> Рабочая программа дисциплины для студентов, обучающихся по направлению 38.03.05 Бизнес-информатика, Направленность программы </w:t>
            </w:r>
            <w:proofErr w:type="spellStart"/>
            <w:r w:rsidRPr="00461FB9">
              <w:rPr>
                <w:sz w:val="24"/>
                <w:szCs w:val="24"/>
              </w:rPr>
              <w:t>бакалавриата</w:t>
            </w:r>
            <w:proofErr w:type="spellEnd"/>
            <w:r w:rsidRPr="00461FB9">
              <w:rPr>
                <w:sz w:val="24"/>
                <w:szCs w:val="24"/>
              </w:rPr>
              <w:t xml:space="preserve"> «Цифровая </w:t>
            </w:r>
            <w:r w:rsidR="005B6B63">
              <w:rPr>
                <w:sz w:val="24"/>
                <w:szCs w:val="24"/>
              </w:rPr>
              <w:t>транс</w:t>
            </w:r>
            <w:r w:rsidRPr="00461FB9">
              <w:rPr>
                <w:sz w:val="24"/>
                <w:szCs w:val="24"/>
              </w:rPr>
              <w:t>формация управления бизнесом» – М.: Финансовый университет, департамент</w:t>
            </w:r>
            <w:r w:rsidR="00A62A2B" w:rsidRPr="00461FB9">
              <w:rPr>
                <w:sz w:val="24"/>
                <w:szCs w:val="24"/>
              </w:rPr>
              <w:t xml:space="preserve"> анализа данных и машинного обучения</w:t>
            </w:r>
            <w:r w:rsidRPr="00461FB9">
              <w:rPr>
                <w:sz w:val="24"/>
                <w:szCs w:val="24"/>
              </w:rPr>
              <w:t>, 202</w:t>
            </w:r>
            <w:r w:rsidR="00E864CA" w:rsidRPr="00461FB9">
              <w:rPr>
                <w:sz w:val="24"/>
                <w:szCs w:val="24"/>
              </w:rPr>
              <w:t>1</w:t>
            </w:r>
            <w:r w:rsidRPr="00461FB9">
              <w:rPr>
                <w:sz w:val="24"/>
                <w:szCs w:val="24"/>
              </w:rPr>
              <w:t xml:space="preserve"> - </w:t>
            </w:r>
            <w:r w:rsidR="00F40E35" w:rsidRPr="00461FB9">
              <w:rPr>
                <w:sz w:val="24"/>
                <w:szCs w:val="24"/>
              </w:rPr>
              <w:t>29</w:t>
            </w:r>
            <w:r w:rsidRPr="00461FB9">
              <w:rPr>
                <w:sz w:val="24"/>
                <w:szCs w:val="24"/>
              </w:rPr>
              <w:t xml:space="preserve"> с. </w:t>
            </w:r>
          </w:p>
        </w:tc>
      </w:tr>
      <w:tr w:rsidR="000320AE" w14:paraId="5864C2DC" w14:textId="77777777" w:rsidTr="000320AE">
        <w:trPr>
          <w:gridAfter w:val="2"/>
          <w:wAfter w:w="463" w:type="dxa"/>
          <w:trHeight w:val="2705"/>
        </w:trPr>
        <w:tc>
          <w:tcPr>
            <w:tcW w:w="889" w:type="dxa"/>
            <w:gridSpan w:val="2"/>
          </w:tcPr>
          <w:p w14:paraId="134A2C7A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111" w:type="dxa"/>
            <w:gridSpan w:val="9"/>
          </w:tcPr>
          <w:p w14:paraId="1F990F8D" w14:textId="6EC4B555" w:rsidR="000320AE" w:rsidRDefault="00461FB9" w:rsidP="00461FB9">
            <w:pPr>
              <w:spacing w:line="276" w:lineRule="auto"/>
              <w:rPr>
                <w:sz w:val="24"/>
                <w:szCs w:val="24"/>
              </w:rPr>
            </w:pPr>
            <w:r w:rsidRPr="00461FB9">
              <w:rPr>
                <w:sz w:val="24"/>
                <w:szCs w:val="24"/>
              </w:rPr>
              <w:t xml:space="preserve">Дисциплина </w:t>
            </w:r>
            <w:r w:rsidRPr="00461FB9">
              <w:rPr>
                <w:sz w:val="24"/>
                <w:szCs w:val="24"/>
              </w:rPr>
              <w:tab/>
              <w:t xml:space="preserve">«Базы данных» относится к Циклу математики и информатики по направлению подготовки 38.03.05 Бизнес-информатика, ОП «Цифровая </w:t>
            </w:r>
            <w:r w:rsidR="005B6B63">
              <w:rPr>
                <w:sz w:val="24"/>
                <w:szCs w:val="24"/>
              </w:rPr>
              <w:t>транс</w:t>
            </w:r>
            <w:r w:rsidRPr="00461FB9">
              <w:rPr>
                <w:sz w:val="24"/>
                <w:szCs w:val="24"/>
              </w:rPr>
              <w:t>формация управления бизнесом» (ИТ-менеджмент в бизнесе; Технологии цифровых бизнес-моделей).</w:t>
            </w:r>
          </w:p>
          <w:p w14:paraId="4DF655C9" w14:textId="77777777" w:rsidR="000320AE" w:rsidRDefault="000320AE">
            <w:pPr>
              <w:ind w:firstLine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программа дисциплины</w:t>
            </w:r>
            <w:r>
              <w:rPr>
                <w:spacing w:val="-2"/>
                <w:sz w:val="24"/>
                <w:szCs w:val="24"/>
              </w:rPr>
              <w:t xml:space="preserve"> содержит</w:t>
            </w:r>
            <w:r>
              <w:rPr>
                <w:sz w:val="24"/>
                <w:szCs w:val="24"/>
              </w:rPr>
              <w:t xml:space="preserve">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контрольные вопросы и систему оценивания, учебно-методическое и информационное обеспечение дисциплины.</w:t>
            </w:r>
          </w:p>
          <w:p w14:paraId="7E45D762" w14:textId="77777777" w:rsidR="000320AE" w:rsidRDefault="000320AE">
            <w:pPr>
              <w:ind w:firstLine="414"/>
              <w:rPr>
                <w:sz w:val="24"/>
                <w:szCs w:val="24"/>
              </w:rPr>
            </w:pPr>
            <w:r>
              <w:t xml:space="preserve"> </w:t>
            </w:r>
          </w:p>
        </w:tc>
      </w:tr>
      <w:tr w:rsidR="000320AE" w14:paraId="2F0D5606" w14:textId="77777777" w:rsidTr="000320AE">
        <w:trPr>
          <w:gridAfter w:val="3"/>
          <w:wAfter w:w="463" w:type="dxa"/>
          <w:trHeight w:val="302"/>
        </w:trPr>
        <w:tc>
          <w:tcPr>
            <w:tcW w:w="6300" w:type="dxa"/>
            <w:gridSpan w:val="8"/>
          </w:tcPr>
          <w:p w14:paraId="2C94604B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900" w:type="dxa"/>
            <w:gridSpan w:val="2"/>
            <w:hideMark/>
          </w:tcPr>
          <w:p w14:paraId="533EE613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УДК</w:t>
            </w:r>
          </w:p>
        </w:tc>
      </w:tr>
      <w:tr w:rsidR="000320AE" w14:paraId="0946E8E7" w14:textId="77777777" w:rsidTr="000320AE">
        <w:trPr>
          <w:gridAfter w:val="3"/>
          <w:wAfter w:w="463" w:type="dxa"/>
          <w:trHeight w:val="302"/>
        </w:trPr>
        <w:tc>
          <w:tcPr>
            <w:tcW w:w="6300" w:type="dxa"/>
            <w:gridSpan w:val="8"/>
          </w:tcPr>
          <w:p w14:paraId="2DA9E5F8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900" w:type="dxa"/>
            <w:gridSpan w:val="2"/>
            <w:hideMark/>
          </w:tcPr>
          <w:p w14:paraId="69E82100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ББК</w:t>
            </w:r>
          </w:p>
        </w:tc>
      </w:tr>
      <w:tr w:rsidR="000320AE" w14:paraId="1E73E6AB" w14:textId="77777777" w:rsidTr="000320AE">
        <w:trPr>
          <w:gridAfter w:val="2"/>
          <w:wAfter w:w="463" w:type="dxa"/>
        </w:trPr>
        <w:tc>
          <w:tcPr>
            <w:tcW w:w="900" w:type="dxa"/>
            <w:gridSpan w:val="3"/>
          </w:tcPr>
          <w:p w14:paraId="0061889D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100" w:type="dxa"/>
            <w:gridSpan w:val="8"/>
            <w:hideMark/>
          </w:tcPr>
          <w:p w14:paraId="38C2A655" w14:textId="1E0A64FE" w:rsidR="000320AE" w:rsidRDefault="00461FB9">
            <w:pPr>
              <w:tabs>
                <w:tab w:val="center" w:pos="4050"/>
                <w:tab w:val="left" w:pos="5674"/>
              </w:tabs>
              <w:spacing w:before="120" w:after="120"/>
              <w:rPr>
                <w:i/>
                <w:sz w:val="24"/>
                <w:szCs w:val="24"/>
              </w:rPr>
            </w:pPr>
            <w:r>
              <w:rPr>
                <w:b/>
                <w:i/>
                <w:szCs w:val="28"/>
              </w:rPr>
              <w:t xml:space="preserve">                          </w:t>
            </w:r>
            <w:r w:rsidR="000320AE">
              <w:rPr>
                <w:b/>
                <w:i/>
                <w:szCs w:val="28"/>
              </w:rPr>
              <w:t>Учебное издание</w:t>
            </w:r>
            <w:r w:rsidR="000320AE">
              <w:rPr>
                <w:b/>
                <w:i/>
                <w:szCs w:val="28"/>
              </w:rPr>
              <w:tab/>
            </w:r>
          </w:p>
        </w:tc>
      </w:tr>
      <w:tr w:rsidR="000320AE" w14:paraId="768A1770" w14:textId="77777777" w:rsidTr="000320AE">
        <w:trPr>
          <w:gridAfter w:val="2"/>
          <w:wAfter w:w="463" w:type="dxa"/>
        </w:trPr>
        <w:tc>
          <w:tcPr>
            <w:tcW w:w="900" w:type="dxa"/>
            <w:gridSpan w:val="3"/>
          </w:tcPr>
          <w:p w14:paraId="5F65038A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100" w:type="dxa"/>
            <w:gridSpan w:val="8"/>
          </w:tcPr>
          <w:p w14:paraId="4145A1AB" w14:textId="2E5B3256" w:rsidR="000320AE" w:rsidRDefault="00461FB9" w:rsidP="00461FB9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               </w:t>
            </w:r>
            <w:proofErr w:type="spellStart"/>
            <w:r w:rsidR="00A62A2B">
              <w:rPr>
                <w:b/>
                <w:i/>
                <w:szCs w:val="28"/>
              </w:rPr>
              <w:t>Свирина</w:t>
            </w:r>
            <w:proofErr w:type="spellEnd"/>
            <w:r w:rsidR="00A62A2B">
              <w:rPr>
                <w:b/>
                <w:i/>
                <w:szCs w:val="28"/>
              </w:rPr>
              <w:t xml:space="preserve"> Анастасия Геннадьевна</w:t>
            </w:r>
          </w:p>
          <w:p w14:paraId="2758037A" w14:textId="77777777" w:rsidR="000320AE" w:rsidRDefault="000320AE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0320AE" w14:paraId="602E6628" w14:textId="77777777" w:rsidTr="000320AE">
        <w:trPr>
          <w:gridAfter w:val="2"/>
          <w:wAfter w:w="463" w:type="dxa"/>
        </w:trPr>
        <w:tc>
          <w:tcPr>
            <w:tcW w:w="322" w:type="dxa"/>
          </w:tcPr>
          <w:p w14:paraId="2AB225C4" w14:textId="77777777" w:rsidR="000320AE" w:rsidRDefault="000320AE">
            <w:pPr>
              <w:suppressLineNumbers/>
              <w:suppressAutoHyphens/>
              <w:snapToGrid w:val="0"/>
              <w:jc w:val="center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678" w:type="dxa"/>
            <w:gridSpan w:val="10"/>
            <w:hideMark/>
          </w:tcPr>
          <w:p w14:paraId="0F5F9045" w14:textId="637AAD27" w:rsidR="000320AE" w:rsidRDefault="00461FB9" w:rsidP="00461FB9">
            <w:pPr>
              <w:rPr>
                <w:b/>
                <w:szCs w:val="24"/>
              </w:rPr>
            </w:pPr>
            <w:r>
              <w:rPr>
                <w:b/>
                <w:szCs w:val="28"/>
              </w:rPr>
              <w:t xml:space="preserve">                                      </w:t>
            </w:r>
            <w:r w:rsidR="00A62A2B">
              <w:rPr>
                <w:b/>
                <w:szCs w:val="28"/>
              </w:rPr>
              <w:t>Базы данных</w:t>
            </w:r>
          </w:p>
        </w:tc>
      </w:tr>
      <w:tr w:rsidR="000320AE" w14:paraId="6EDC8D5F" w14:textId="77777777" w:rsidTr="000320AE">
        <w:trPr>
          <w:gridAfter w:val="2"/>
          <w:wAfter w:w="463" w:type="dxa"/>
        </w:trPr>
        <w:tc>
          <w:tcPr>
            <w:tcW w:w="900" w:type="dxa"/>
            <w:gridSpan w:val="3"/>
          </w:tcPr>
          <w:p w14:paraId="6F11E41F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100" w:type="dxa"/>
            <w:gridSpan w:val="8"/>
          </w:tcPr>
          <w:p w14:paraId="1C696011" w14:textId="77777777" w:rsidR="000320AE" w:rsidRDefault="000320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Рабочая программа дисциплины</w:t>
            </w:r>
          </w:p>
          <w:p w14:paraId="119727BF" w14:textId="74519019" w:rsidR="000320AE" w:rsidRDefault="00461F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0320AE" w14:paraId="31D81A2C" w14:textId="77777777" w:rsidTr="000320AE">
        <w:trPr>
          <w:gridBefore w:val="4"/>
          <w:wBefore w:w="1620" w:type="dxa"/>
        </w:trPr>
        <w:tc>
          <w:tcPr>
            <w:tcW w:w="4797" w:type="dxa"/>
            <w:gridSpan w:val="5"/>
            <w:hideMark/>
          </w:tcPr>
          <w:p w14:paraId="1E285E30" w14:textId="19D6DE3D" w:rsidR="000320AE" w:rsidRDefault="000320AE">
            <w:pPr>
              <w:suppressAutoHyphens/>
              <w:rPr>
                <w:sz w:val="26"/>
                <w:szCs w:val="2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</w:t>
            </w:r>
            <w:r w:rsidR="00461FB9">
              <w:rPr>
                <w:sz w:val="24"/>
                <w:szCs w:val="24"/>
                <w:lang w:eastAsia="ar-SA"/>
              </w:rPr>
              <w:t xml:space="preserve">    </w:t>
            </w:r>
            <w:r>
              <w:rPr>
                <w:sz w:val="24"/>
                <w:szCs w:val="24"/>
                <w:lang w:eastAsia="ar-SA"/>
              </w:rPr>
              <w:t>Компьютерный набор, верстка</w:t>
            </w:r>
          </w:p>
        </w:tc>
        <w:tc>
          <w:tcPr>
            <w:tcW w:w="0" w:type="auto"/>
            <w:vAlign w:val="center"/>
            <w:hideMark/>
          </w:tcPr>
          <w:p w14:paraId="0DB227D7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AF12C4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6F8A66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1D3071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</w:tr>
      <w:tr w:rsidR="000320AE" w:rsidRPr="00CD3070" w14:paraId="63EFF4B7" w14:textId="77777777" w:rsidTr="000320AE">
        <w:trPr>
          <w:gridBefore w:val="4"/>
          <w:wBefore w:w="1620" w:type="dxa"/>
          <w:trHeight w:val="278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0C986" w14:textId="77777777" w:rsidR="000320AE" w:rsidRPr="000320AE" w:rsidRDefault="000320AE">
            <w:pPr>
              <w:tabs>
                <w:tab w:val="left" w:pos="2940"/>
              </w:tabs>
              <w:suppressAutoHyphens/>
              <w:rPr>
                <w:sz w:val="24"/>
                <w:szCs w:val="24"/>
                <w:lang w:val="en-US" w:eastAsia="ar-SA"/>
              </w:rPr>
            </w:pPr>
            <w:r w:rsidRPr="000320AE">
              <w:rPr>
                <w:sz w:val="24"/>
                <w:szCs w:val="24"/>
                <w:lang w:val="en-US" w:eastAsia="ar-SA"/>
              </w:rPr>
              <w:t xml:space="preserve">                </w:t>
            </w:r>
            <w:r>
              <w:rPr>
                <w:sz w:val="24"/>
                <w:szCs w:val="24"/>
                <w:lang w:eastAsia="ar-SA"/>
              </w:rPr>
              <w:t>Формат</w:t>
            </w:r>
            <w:r w:rsidRPr="000320AE">
              <w:rPr>
                <w:sz w:val="24"/>
                <w:szCs w:val="24"/>
                <w:lang w:val="en-US" w:eastAsia="ar-SA"/>
              </w:rPr>
              <w:t xml:space="preserve"> 60</w:t>
            </w:r>
            <w:r>
              <w:rPr>
                <w:sz w:val="24"/>
                <w:szCs w:val="24"/>
                <w:lang w:val="en-US" w:eastAsia="ar-SA"/>
              </w:rPr>
              <w:t>x</w:t>
            </w:r>
            <w:r w:rsidRPr="000320AE">
              <w:rPr>
                <w:sz w:val="24"/>
                <w:szCs w:val="24"/>
                <w:lang w:val="en-US" w:eastAsia="ar-SA"/>
              </w:rPr>
              <w:t xml:space="preserve">90/16. </w:t>
            </w:r>
            <w:r>
              <w:rPr>
                <w:sz w:val="24"/>
                <w:szCs w:val="24"/>
                <w:lang w:eastAsia="ar-SA"/>
              </w:rPr>
              <w:t>Гарнитура</w:t>
            </w:r>
            <w:r w:rsidRPr="000320AE">
              <w:rPr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i/>
                <w:sz w:val="24"/>
                <w:szCs w:val="24"/>
                <w:lang w:val="en-US" w:eastAsia="ar-SA"/>
              </w:rPr>
              <w:t>Times New Roman</w:t>
            </w:r>
          </w:p>
        </w:tc>
      </w:tr>
      <w:tr w:rsidR="000320AE" w14:paraId="21A58F8D" w14:textId="77777777" w:rsidTr="000320AE">
        <w:trPr>
          <w:gridBefore w:val="4"/>
          <w:wBefore w:w="1620" w:type="dxa"/>
          <w:trHeight w:val="357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04EC" w14:textId="470E738F" w:rsidR="000320AE" w:rsidRDefault="000320AE">
            <w:pPr>
              <w:tabs>
                <w:tab w:val="left" w:pos="2940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0320AE">
              <w:rPr>
                <w:sz w:val="24"/>
                <w:szCs w:val="24"/>
                <w:lang w:val="en-US" w:eastAsia="ar-SA"/>
              </w:rPr>
              <w:t xml:space="preserve">                    </w:t>
            </w:r>
            <w:proofErr w:type="spellStart"/>
            <w:r>
              <w:rPr>
                <w:sz w:val="24"/>
                <w:szCs w:val="24"/>
                <w:lang w:eastAsia="ar-SA"/>
              </w:rPr>
              <w:t>Усл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ar-SA"/>
              </w:rPr>
              <w:t>п.л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. 1,75 Изд. № _____. – 2021. Тираж - </w:t>
            </w:r>
            <w:r w:rsidR="00E864CA">
              <w:rPr>
                <w:sz w:val="24"/>
                <w:szCs w:val="24"/>
                <w:lang w:eastAsia="ar-SA"/>
              </w:rPr>
              <w:t>__</w:t>
            </w:r>
            <w:r>
              <w:rPr>
                <w:sz w:val="24"/>
                <w:szCs w:val="24"/>
                <w:lang w:eastAsia="ar-SA"/>
              </w:rPr>
              <w:t xml:space="preserve"> экз. </w:t>
            </w:r>
          </w:p>
        </w:tc>
      </w:tr>
      <w:tr w:rsidR="000320AE" w14:paraId="692041A2" w14:textId="77777777" w:rsidTr="000320AE">
        <w:trPr>
          <w:gridBefore w:val="4"/>
          <w:wBefore w:w="1620" w:type="dxa"/>
          <w:trHeight w:val="340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E871" w14:textId="77777777" w:rsidR="000320AE" w:rsidRDefault="000320AE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                              Заказ № ______  </w:t>
            </w:r>
          </w:p>
          <w:p w14:paraId="5762172F" w14:textId="77777777" w:rsidR="000320AE" w:rsidRDefault="000320AE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0320AE" w14:paraId="59400116" w14:textId="77777777" w:rsidTr="000320AE">
        <w:trPr>
          <w:gridBefore w:val="4"/>
          <w:wBefore w:w="1620" w:type="dxa"/>
          <w:trHeight w:val="414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E2B5" w14:textId="77777777" w:rsidR="000320AE" w:rsidRDefault="000320AE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                        Отпечатано в Финансовом университете</w:t>
            </w:r>
          </w:p>
        </w:tc>
      </w:tr>
      <w:tr w:rsidR="000320AE" w14:paraId="5F56A9A6" w14:textId="77777777" w:rsidTr="000320AE">
        <w:trPr>
          <w:gridBefore w:val="4"/>
          <w:wBefore w:w="1620" w:type="dxa"/>
          <w:trHeight w:val="232"/>
        </w:trPr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7FD6" w14:textId="77777777" w:rsidR="000320AE" w:rsidRDefault="000320A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FC39" w14:textId="77777777" w:rsidR="000320AE" w:rsidRDefault="000320A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©</w:t>
            </w:r>
          </w:p>
        </w:tc>
        <w:tc>
          <w:tcPr>
            <w:tcW w:w="406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2FB7C" w14:textId="43EFC54A" w:rsidR="000320AE" w:rsidRDefault="00A62A2B" w:rsidP="00461FB9">
            <w:pPr>
              <w:suppressAutoHyphens/>
              <w:ind w:firstLine="0"/>
              <w:rPr>
                <w:sz w:val="26"/>
                <w:szCs w:val="20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А.Г. </w:t>
            </w:r>
            <w:proofErr w:type="spellStart"/>
            <w:r>
              <w:rPr>
                <w:b/>
                <w:sz w:val="24"/>
                <w:szCs w:val="24"/>
                <w:lang w:eastAsia="ar-SA"/>
              </w:rPr>
              <w:t>Свирина</w:t>
            </w:r>
            <w:proofErr w:type="spellEnd"/>
            <w:r w:rsidR="000320AE">
              <w:rPr>
                <w:b/>
                <w:sz w:val="24"/>
                <w:szCs w:val="24"/>
                <w:lang w:eastAsia="ar-SA"/>
              </w:rPr>
              <w:t>,  2021</w:t>
            </w:r>
          </w:p>
        </w:tc>
      </w:tr>
      <w:tr w:rsidR="000320AE" w14:paraId="56159F07" w14:textId="77777777" w:rsidTr="000320AE">
        <w:trPr>
          <w:gridBefore w:val="4"/>
          <w:wBefore w:w="1620" w:type="dxa"/>
          <w:trHeight w:val="212"/>
        </w:trPr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2AD6" w14:textId="77777777" w:rsidR="000320AE" w:rsidRDefault="000320AE">
            <w:pPr>
              <w:snapToGrid w:val="0"/>
              <w:rPr>
                <w:sz w:val="26"/>
                <w:szCs w:val="20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30BEF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©</w:t>
            </w:r>
          </w:p>
        </w:tc>
        <w:tc>
          <w:tcPr>
            <w:tcW w:w="406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DD8DF" w14:textId="77777777" w:rsidR="000320AE" w:rsidRDefault="000320AE" w:rsidP="00461FB9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Финансовый университет, 2021</w:t>
            </w:r>
          </w:p>
        </w:tc>
      </w:tr>
    </w:tbl>
    <w:p w14:paraId="2B7F4953" w14:textId="002EED79" w:rsidR="000C1F83" w:rsidRDefault="000C1F83" w:rsidP="0010574E">
      <w:pPr>
        <w:spacing w:after="160" w:line="259" w:lineRule="auto"/>
        <w:ind w:firstLine="0"/>
        <w:jc w:val="left"/>
        <w:rPr>
          <w:b/>
          <w:bCs/>
        </w:rPr>
      </w:pPr>
    </w:p>
    <w:p w14:paraId="2358F986" w14:textId="276956DC" w:rsidR="000C1F83" w:rsidRDefault="000C1F83" w:rsidP="0010574E">
      <w:pPr>
        <w:spacing w:after="160" w:line="259" w:lineRule="auto"/>
        <w:ind w:firstLine="0"/>
        <w:jc w:val="left"/>
        <w:rPr>
          <w:b/>
          <w:bCs/>
        </w:rPr>
      </w:pPr>
    </w:p>
    <w:p w14:paraId="0F35FB3C" w14:textId="24F3E0F3" w:rsidR="000C1F83" w:rsidRDefault="000C1F83" w:rsidP="0010574E">
      <w:pPr>
        <w:spacing w:after="160" w:line="259" w:lineRule="auto"/>
        <w:ind w:firstLine="0"/>
        <w:jc w:val="left"/>
        <w:rPr>
          <w:b/>
          <w:bCs/>
        </w:rPr>
      </w:pPr>
    </w:p>
    <w:p w14:paraId="393F2ACA" w14:textId="5E927604" w:rsidR="00E864CA" w:rsidRDefault="00E864CA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035A3500" w14:textId="5A47F5A6" w:rsidR="00E864CA" w:rsidRPr="0014784A" w:rsidRDefault="0014784A" w:rsidP="00201E03">
      <w:pPr>
        <w:spacing w:after="160" w:line="259" w:lineRule="auto"/>
        <w:ind w:firstLine="0"/>
        <w:jc w:val="center"/>
        <w:rPr>
          <w:b/>
          <w:bCs/>
          <w:color w:val="auto"/>
        </w:rPr>
      </w:pPr>
      <w:r w:rsidRPr="0014784A">
        <w:rPr>
          <w:b/>
          <w:bCs/>
          <w:color w:val="auto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14F3C8" w14:textId="196D5CDE" w:rsidR="00A612FA" w:rsidRDefault="00A612FA">
          <w:pPr>
            <w:pStyle w:val="a5"/>
          </w:pPr>
        </w:p>
        <w:p w14:paraId="3046FD10" w14:textId="24B110B2" w:rsidR="004051DF" w:rsidRDefault="00A612F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4746635" w:history="1">
            <w:r w:rsidR="004051DF" w:rsidRPr="000D5A42">
              <w:rPr>
                <w:rStyle w:val="a6"/>
                <w:noProof/>
              </w:rPr>
              <w:t>1.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Наименование дисциплины</w:t>
            </w:r>
            <w:r w:rsidR="00061E96">
              <w:rPr>
                <w:rStyle w:val="a6"/>
                <w:noProof/>
              </w:rPr>
              <w:t>……………………………………………..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5</w:t>
            </w:r>
          </w:hyperlink>
        </w:p>
        <w:p w14:paraId="2E671219" w14:textId="5BCC5992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6" w:history="1">
            <w:r w:rsidR="004051DF" w:rsidRPr="000D5A42">
              <w:rPr>
                <w:rStyle w:val="a6"/>
                <w:noProof/>
              </w:rPr>
              <w:t>2.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61E96">
              <w:rPr>
                <w:rStyle w:val="a6"/>
                <w:noProof/>
              </w:rPr>
              <w:t>………………………..</w:t>
            </w:r>
            <w:r w:rsidR="00061E96">
              <w:rPr>
                <w:noProof/>
                <w:webHidden/>
              </w:rPr>
              <w:t>5</w:t>
            </w:r>
          </w:hyperlink>
        </w:p>
        <w:p w14:paraId="4ADE31D4" w14:textId="61267057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9" w:history="1">
            <w:r w:rsidR="004051DF" w:rsidRPr="000D5A42">
              <w:rPr>
                <w:rStyle w:val="a6"/>
                <w:noProof/>
              </w:rPr>
              <w:t>3.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061E96">
              <w:rPr>
                <w:rStyle w:val="a6"/>
                <w:noProof/>
              </w:rPr>
              <w:t>……….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7</w:t>
            </w:r>
          </w:hyperlink>
        </w:p>
        <w:p w14:paraId="492A75F8" w14:textId="779530D9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0" w:history="1">
            <w:r w:rsidR="004051DF" w:rsidRPr="000D5A42">
              <w:rPr>
                <w:rStyle w:val="a6"/>
                <w:noProof/>
              </w:rPr>
              <w:t>4.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61E96">
              <w:rPr>
                <w:rStyle w:val="a6"/>
                <w:noProof/>
              </w:rPr>
              <w:t>……………………………………………………………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7</w:t>
            </w:r>
          </w:hyperlink>
        </w:p>
        <w:p w14:paraId="7CFC90C5" w14:textId="093DB9B9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1" w:history="1">
            <w:r w:rsidR="004051DF" w:rsidRPr="000D5A42">
              <w:rPr>
                <w:rStyle w:val="a6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61E96">
              <w:rPr>
                <w:rStyle w:val="a6"/>
                <w:noProof/>
              </w:rPr>
              <w:t>……………………………………………………………………………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_Toc94746641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8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004AC211" w14:textId="219B92DA" w:rsidR="004051DF" w:rsidRDefault="002F52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2" w:history="1">
            <w:r w:rsidR="004051DF" w:rsidRPr="000D5A42">
              <w:rPr>
                <w:rStyle w:val="a6"/>
                <w:noProof/>
              </w:rPr>
              <w:t>5.1.Содержание дисциплины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_Toc94746642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8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4F03BA40" w14:textId="48914125" w:rsidR="004051DF" w:rsidRDefault="002F52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3" w:history="1">
            <w:r w:rsidR="004051DF" w:rsidRPr="000D5A42">
              <w:rPr>
                <w:rStyle w:val="a6"/>
                <w:noProof/>
              </w:rPr>
              <w:t>5.2 Учебно-тематический план –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_Toc94746643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10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5D0D0C4E" w14:textId="6A2EEBBD" w:rsidR="004051DF" w:rsidRDefault="002F52BA">
          <w:pPr>
            <w:pStyle w:val="2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4" w:history="1">
            <w:r w:rsidR="004051DF" w:rsidRPr="000D5A42">
              <w:rPr>
                <w:rStyle w:val="a6"/>
                <w:noProof/>
              </w:rPr>
              <w:t>5.3.Содержание семинаров, практических занятий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_Toc94746644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1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589DF981" w14:textId="45D0F06F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5" w:history="1">
            <w:r w:rsidR="004051DF" w:rsidRPr="000D5A42">
              <w:rPr>
                <w:rStyle w:val="a6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61E96">
              <w:rPr>
                <w:rStyle w:val="a6"/>
                <w:noProof/>
              </w:rPr>
              <w:t>………………………………………….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_Toc94746645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3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3F79BCA7" w14:textId="0A6093A2" w:rsidR="004051DF" w:rsidRDefault="002F52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6" w:history="1">
            <w:r w:rsidR="004051DF" w:rsidRPr="000D5A42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_Toc94746646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3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3C4736FF" w14:textId="39F73A01" w:rsidR="004051DF" w:rsidRDefault="002F52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7" w:history="1">
            <w:r w:rsidR="004051DF" w:rsidRPr="000D5A42">
              <w:rPr>
                <w:rStyle w:val="a6"/>
                <w:noProof/>
              </w:rPr>
              <w:t>6.2 Перечень вопросов, заданий, тем для подготовки к текущему контролю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_Toc94746647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5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1315B6CC" w14:textId="416D4A33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8" w:history="1">
            <w:r w:rsidR="004051DF" w:rsidRPr="000D5A42">
              <w:rPr>
                <w:rStyle w:val="a6"/>
                <w:noProof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061E96">
              <w:rPr>
                <w:rStyle w:val="a6"/>
                <w:noProof/>
              </w:rPr>
              <w:t>…………………………………………..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_Toc94746648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6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431261A3" w14:textId="037F11C6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9" w:history="1">
            <w:r w:rsidR="004051DF" w:rsidRPr="000D5A42">
              <w:rPr>
                <w:rStyle w:val="a6"/>
                <w:noProof/>
              </w:rPr>
              <w:t>8.Перечень основной и дополнительной учебной литературы, необходимой для освоения дисциплины</w:t>
            </w:r>
            <w:r w:rsidR="00061E96">
              <w:rPr>
                <w:rStyle w:val="a6"/>
                <w:noProof/>
              </w:rPr>
              <w:t>……………………………………….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_Toc94746649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26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33388687" w14:textId="764DA22F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0" w:history="1">
            <w:r w:rsidR="004051DF" w:rsidRPr="000D5A42">
              <w:rPr>
                <w:rStyle w:val="a6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061E96">
              <w:rPr>
                <w:rStyle w:val="a6"/>
                <w:noProof/>
              </w:rPr>
              <w:t>………………………..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_Toc94746650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27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1A8DBA7E" w14:textId="5861CD44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1" w:history="1">
            <w:r w:rsidR="004051DF" w:rsidRPr="000D5A42">
              <w:rPr>
                <w:rStyle w:val="a6"/>
                <w:noProof/>
              </w:rPr>
              <w:t>10.Методические указания для обучающихся по освоению дисциплины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…………………………………………………………………………….</w:t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_Toc94746651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</w:t>
            </w:r>
            <w:r w:rsidR="00061E96">
              <w:rPr>
                <w:noProof/>
                <w:webHidden/>
              </w:rPr>
              <w:t>8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4A383842" w14:textId="4D90397A" w:rsidR="004051DF" w:rsidRDefault="002F52BA">
          <w:pPr>
            <w:pStyle w:val="11"/>
            <w:tabs>
              <w:tab w:val="left" w:pos="96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2" w:history="1">
            <w:r w:rsidR="004051DF" w:rsidRPr="000D5A42">
              <w:rPr>
                <w:rStyle w:val="a6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61E96">
              <w:rPr>
                <w:rStyle w:val="a6"/>
                <w:noProof/>
              </w:rPr>
              <w:t>…………………………………………………………………………….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_Toc94746652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29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69D31690" w14:textId="7BB385F9" w:rsidR="004051DF" w:rsidRDefault="002F52B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3" w:history="1">
            <w:r w:rsidR="004051DF" w:rsidRPr="000D5A42">
              <w:rPr>
                <w:rStyle w:val="a6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61E96">
              <w:rPr>
                <w:rStyle w:val="a6"/>
                <w:noProof/>
              </w:rPr>
              <w:t>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_Toc94746653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29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0DD903FF" w14:textId="6215834D" w:rsidR="00A612FA" w:rsidRDefault="00A612FA">
          <w:r>
            <w:rPr>
              <w:b/>
              <w:bCs/>
            </w:rPr>
            <w:fldChar w:fldCharType="end"/>
          </w:r>
        </w:p>
      </w:sdtContent>
    </w:sdt>
    <w:p w14:paraId="3278F287" w14:textId="4C52D73D" w:rsidR="000C1F83" w:rsidRDefault="000C1F83" w:rsidP="0010574E">
      <w:pPr>
        <w:spacing w:after="160" w:line="259" w:lineRule="auto"/>
        <w:ind w:firstLine="0"/>
        <w:jc w:val="left"/>
        <w:rPr>
          <w:b/>
          <w:bCs/>
          <w:color w:val="FF0000"/>
        </w:rPr>
      </w:pPr>
    </w:p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0" w:name="_Toc94746635"/>
      <w:bookmarkStart w:id="1" w:name="_Toc45128"/>
      <w:r>
        <w:t>Наименование дисциплины</w:t>
      </w:r>
      <w:bookmarkEnd w:id="0"/>
      <w:r>
        <w:t xml:space="preserve">  </w:t>
      </w:r>
      <w:bookmarkEnd w:id="1"/>
    </w:p>
    <w:p w14:paraId="402AAF24" w14:textId="01AC706D" w:rsidR="00E01D90" w:rsidRDefault="001B0C00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408DDB22" w14:textId="77777777" w:rsidR="00E01D90" w:rsidRDefault="00E01D90" w:rsidP="00E01D90">
      <w:pPr>
        <w:pStyle w:val="1"/>
        <w:spacing w:after="148"/>
        <w:ind w:left="720" w:right="410"/>
      </w:pPr>
      <w:bookmarkStart w:id="2" w:name="_Toc94746636"/>
      <w:bookmarkStart w:id="3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  <w:bookmarkEnd w:id="3"/>
    </w:p>
    <w:p w14:paraId="1D1C8623" w14:textId="27E448D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3824FB">
        <w:trPr>
          <w:cantSplit/>
          <w:trHeight w:val="1390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(владения, умения и знания), соотнесенные с компетенциями/индикаторами достижения компетенции </w:t>
            </w:r>
          </w:p>
        </w:tc>
      </w:tr>
      <w:tr w:rsidR="00281F63" w14:paraId="293FD109" w14:textId="77777777" w:rsidTr="000C1F83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4370C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УК-4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0B7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C67" w14:textId="77777777" w:rsidR="00281F63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DC1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4787366D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</w:tr>
      <w:tr w:rsidR="00281F63" w14:paraId="41DC8E28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430D28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C648F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C886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78D9" w14:textId="77777777" w:rsidR="00281F63" w:rsidRPr="00FA018C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  <w:p w14:paraId="278203E7" w14:textId="4433C370" w:rsidR="00281F63" w:rsidRPr="000C1F8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</w:tr>
      <w:tr w:rsidR="00281F63" w14:paraId="6B9859EF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467B2F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08E12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13C5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2E21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560C7F5B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387E97F5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/>
                <w:sz w:val="24"/>
                <w:szCs w:val="24"/>
              </w:rPr>
            </w:pPr>
          </w:p>
        </w:tc>
      </w:tr>
      <w:tr w:rsidR="00281F63" w14:paraId="5DC2EA4C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0E0D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D5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163A" w14:textId="77777777" w:rsidR="00281F63" w:rsidRPr="006C03ED" w:rsidRDefault="00281F63" w:rsidP="000C1F83">
            <w:pPr>
              <w:widowControl w:val="0"/>
              <w:ind w:firstLine="0"/>
              <w:rPr>
                <w:sz w:val="24"/>
                <w:szCs w:val="24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6C03E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C03ED">
              <w:rPr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9AB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данных;</w:t>
            </w:r>
          </w:p>
          <w:p w14:paraId="4AD162AA" w14:textId="55EFD827" w:rsidR="00281F63" w:rsidRPr="003824FB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</w:tr>
      <w:tr w:rsidR="00281F63" w14:paraId="190E2958" w14:textId="77777777" w:rsidTr="000C1F83">
        <w:trPr>
          <w:cantSplit/>
          <w:trHeight w:val="1942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35DF2" w14:textId="77777777" w:rsidR="00281F63" w:rsidRDefault="00281F63" w:rsidP="000C1F83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УК-10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57DBD1" w14:textId="7C16540B" w:rsidR="00281F63" w:rsidRPr="00DE5F12" w:rsidRDefault="00281F63" w:rsidP="003824FB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 w:rsidR="003824FB"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9EAA" w14:textId="77777777" w:rsidR="00281F63" w:rsidRPr="00DE5F12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1. 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D35F" w14:textId="77777777" w:rsidR="00281F63" w:rsidRPr="00623DB7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69D48563" w14:textId="05351A36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</w:tr>
      <w:tr w:rsidR="00281F63" w14:paraId="7DE73C22" w14:textId="77777777" w:rsidTr="000C1F83">
        <w:trPr>
          <w:cantSplit/>
          <w:trHeight w:val="194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4CA8B" w14:textId="77777777" w:rsidR="00281F63" w:rsidRDefault="00281F63" w:rsidP="000C1F83">
            <w:pPr>
              <w:widowControl w:val="0"/>
              <w:spacing w:line="259" w:lineRule="auto"/>
              <w:ind w:left="14" w:firstLine="0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B0B78" w14:textId="77777777" w:rsidR="00281F63" w:rsidRPr="00DE5F12" w:rsidRDefault="00281F63" w:rsidP="000C1F83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AD53" w14:textId="7AD68F5F" w:rsidR="00281F63" w:rsidRPr="00DE5F12" w:rsidRDefault="00461FB9" w:rsidP="003824FB">
            <w:pPr>
              <w:widowControl w:val="0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1F63">
              <w:rPr>
                <w:sz w:val="24"/>
                <w:szCs w:val="24"/>
              </w:rPr>
              <w:t>Обосновыва</w:t>
            </w:r>
            <w:r w:rsidR="003824FB">
              <w:rPr>
                <w:sz w:val="24"/>
                <w:szCs w:val="24"/>
              </w:rPr>
              <w:t>вает</w:t>
            </w:r>
            <w:r w:rsidR="00281F63">
              <w:rPr>
                <w:sz w:val="24"/>
                <w:szCs w:val="24"/>
              </w:rPr>
              <w:t xml:space="preserve"> сущность происходящего, выявляет закономерности, принимает природу вариабельности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FB83" w14:textId="77777777" w:rsidR="00281F63" w:rsidRPr="002E1024" w:rsidRDefault="00281F63" w:rsidP="000C1F83">
            <w:pPr>
              <w:ind w:left="38"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302B0839" w14:textId="6A48E931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 w:rsidR="003824FB">
              <w:rPr>
                <w:bCs/>
                <w:sz w:val="24"/>
              </w:rPr>
              <w:t>, кортежи для моделирования БД.</w:t>
            </w:r>
          </w:p>
        </w:tc>
      </w:tr>
      <w:tr w:rsidR="00281F63" w14:paraId="79A0858B" w14:textId="77777777" w:rsidTr="000C1F83">
        <w:trPr>
          <w:cantSplit/>
          <w:trHeight w:val="1666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AE4DB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A6CD0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5DCC" w14:textId="77777777" w:rsidR="00281F63" w:rsidRPr="00EA5F33" w:rsidRDefault="00281F63" w:rsidP="000C1F83">
            <w:pPr>
              <w:widowControl w:val="0"/>
              <w:ind w:firstLine="28"/>
              <w:rPr>
                <w:sz w:val="24"/>
                <w:szCs w:val="24"/>
              </w:rPr>
            </w:pPr>
            <w:r w:rsidRPr="00EA5F33">
              <w:rPr>
                <w:sz w:val="24"/>
                <w:szCs w:val="24"/>
              </w:rPr>
              <w:t>3. 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4D3A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6FB3760C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52C48B3E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591E9E1E" w14:textId="42A39D64" w:rsidR="00281F63" w:rsidRPr="00645608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 w:rsidR="003824FB"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06A4C183" w14:textId="77777777" w:rsidR="00281F63" w:rsidRDefault="00281F63" w:rsidP="000C1F83">
            <w:pPr>
              <w:widowControl w:val="0"/>
              <w:spacing w:line="259" w:lineRule="auto"/>
              <w:ind w:right="340" w:firstLine="0"/>
              <w:jc w:val="left"/>
            </w:pPr>
          </w:p>
        </w:tc>
      </w:tr>
      <w:tr w:rsidR="00281F63" w14:paraId="6584ED9E" w14:textId="77777777" w:rsidTr="003824FB">
        <w:trPr>
          <w:cantSplit/>
          <w:trHeight w:val="278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0263A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3734F2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F265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4" w:name="_Toc72358390"/>
            <w:bookmarkStart w:id="5" w:name="_Toc94746637"/>
            <w:r w:rsidRPr="00A73E72">
              <w:rPr>
                <w:b w:val="0"/>
                <w:bCs/>
                <w:sz w:val="24"/>
                <w:szCs w:val="24"/>
              </w:rPr>
              <w:t xml:space="preserve">4. </w:t>
            </w:r>
            <w:r>
              <w:rPr>
                <w:b w:val="0"/>
                <w:bCs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  <w:bookmarkEnd w:id="4"/>
            <w:bookmarkEnd w:id="5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54B" w14:textId="77777777" w:rsidR="00281F63" w:rsidRPr="00410163" w:rsidRDefault="00281F63" w:rsidP="000C1F83">
            <w:pPr>
              <w:ind w:left="38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4655D2CD" w14:textId="6338FCC4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</w:tr>
      <w:tr w:rsidR="00281F63" w14:paraId="3D84CCFD" w14:textId="77777777" w:rsidTr="003824FB">
        <w:trPr>
          <w:cantSplit/>
          <w:trHeight w:val="1987"/>
          <w:jc w:val="center"/>
        </w:trPr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BCDC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246F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6800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6" w:name="_Toc72358391"/>
            <w:bookmarkStart w:id="7" w:name="_Toc94746638"/>
            <w:r>
              <w:rPr>
                <w:b w:val="0"/>
                <w:bCs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  <w:bookmarkEnd w:id="6"/>
            <w:bookmarkEnd w:id="7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B240" w14:textId="77777777" w:rsidR="00281F63" w:rsidRPr="004439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4E1CAF7A" w14:textId="04B512F3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8" w:name="_Toc94746639"/>
      <w:bookmarkStart w:id="9" w:name="_Toc45130"/>
      <w:r w:rsidRPr="004F24B8">
        <w:t>Место дисциплины в структуре образовательной программы</w:t>
      </w:r>
      <w:bookmarkEnd w:id="8"/>
      <w:r w:rsidRPr="004F24B8">
        <w:t xml:space="preserve"> </w:t>
      </w:r>
      <w:bookmarkEnd w:id="9"/>
    </w:p>
    <w:p w14:paraId="68465247" w14:textId="77777777" w:rsidR="00201E03" w:rsidRDefault="00201E03" w:rsidP="00201E03">
      <w:pPr>
        <w:spacing w:line="276" w:lineRule="auto"/>
      </w:pPr>
    </w:p>
    <w:p w14:paraId="520C7456" w14:textId="1239A43C" w:rsidR="00D250D8" w:rsidRPr="003824FB" w:rsidRDefault="00D250D8" w:rsidP="00461FB9">
      <w:r>
        <w:t xml:space="preserve">Дисциплина </w:t>
      </w:r>
      <w:r>
        <w:tab/>
        <w:t xml:space="preserve">«Базы данных» относится </w:t>
      </w:r>
      <w:r w:rsidR="003824FB" w:rsidRPr="00370091">
        <w:t>к</w:t>
      </w:r>
      <w:r w:rsidR="00201E03">
        <w:t xml:space="preserve"> Циклу математики и информатики по направлению подготовки 38.03.05 Бизнес-информатика, ОП «Цифровая </w:t>
      </w:r>
      <w:r w:rsidR="002F52BA">
        <w:t>транс</w:t>
      </w:r>
      <w:bookmarkStart w:id="10" w:name="_GoBack"/>
      <w:bookmarkEnd w:id="10"/>
      <w:r w:rsidR="00201E03">
        <w:t>формация управления бизнесом» (ИТ-менеджмент в бизнесе; Технологии цифровых бизнес-моделей).</w:t>
      </w:r>
    </w:p>
    <w:p w14:paraId="619FE21B" w14:textId="77777777" w:rsidR="00B34D01" w:rsidRDefault="00B34D01" w:rsidP="00461FB9">
      <w:pPr>
        <w:pStyle w:val="1"/>
        <w:spacing w:after="109"/>
        <w:ind w:left="0" w:right="420" w:firstLine="0"/>
      </w:pPr>
      <w:bookmarkStart w:id="11" w:name="_Toc72358393"/>
      <w:bookmarkStart w:id="12" w:name="_Toc94746640"/>
      <w:bookmarkStart w:id="13" w:name="_Toc45131"/>
      <w: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t xml:space="preserve"> </w:t>
      </w:r>
      <w:bookmarkEnd w:id="13"/>
    </w:p>
    <w:p w14:paraId="4DB20BCA" w14:textId="40386935" w:rsidR="00B34D01" w:rsidRPr="00201E03" w:rsidRDefault="00B34D01" w:rsidP="00B34D01">
      <w:pPr>
        <w:spacing w:line="259" w:lineRule="auto"/>
        <w:ind w:left="-5"/>
        <w:jc w:val="left"/>
      </w:pPr>
      <w:r w:rsidRPr="00201E03">
        <w:rPr>
          <w:i/>
        </w:rPr>
        <w:t>Очная форма обучения, 202</w:t>
      </w:r>
      <w:r w:rsidR="00AE766D" w:rsidRPr="00201E03">
        <w:rPr>
          <w:i/>
        </w:rPr>
        <w:t>1</w:t>
      </w:r>
      <w:r w:rsidR="001B0C00">
        <w:rPr>
          <w:i/>
        </w:rPr>
        <w:t xml:space="preserve"> года приема и т.д.</w:t>
      </w:r>
    </w:p>
    <w:tbl>
      <w:tblPr>
        <w:tblStyle w:val="TableGrid"/>
        <w:tblW w:w="9072" w:type="dxa"/>
        <w:tblInd w:w="-8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2814"/>
        <w:gridCol w:w="2297"/>
        <w:gridCol w:w="2129"/>
        <w:gridCol w:w="1832"/>
      </w:tblGrid>
      <w:tr w:rsidR="00B34D01" w14:paraId="2F5026D0" w14:textId="77777777" w:rsidTr="003824FB">
        <w:trPr>
          <w:trHeight w:val="66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B34D01" w:rsidRDefault="00B34D01" w:rsidP="000C1F83">
            <w:pPr>
              <w:spacing w:line="259" w:lineRule="auto"/>
              <w:ind w:firstLine="0"/>
              <w:jc w:val="center"/>
            </w:pPr>
            <w:r>
              <w:rPr>
                <w:b/>
                <w:sz w:val="22"/>
              </w:rPr>
              <w:t xml:space="preserve">Вид учебной работы по дисциплине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3824FB" w:rsidRDefault="00B34D01" w:rsidP="000C1F83">
            <w:pPr>
              <w:spacing w:line="259" w:lineRule="auto"/>
              <w:ind w:left="350" w:right="271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</w:p>
          <w:p w14:paraId="072F4ECC" w14:textId="4D20D4B0" w:rsidR="00B34D01" w:rsidRDefault="00B34D01" w:rsidP="000C1F83">
            <w:pPr>
              <w:spacing w:line="259" w:lineRule="auto"/>
              <w:ind w:left="350" w:right="271" w:firstLine="0"/>
              <w:jc w:val="center"/>
            </w:pPr>
            <w:r>
              <w:rPr>
                <w:b/>
                <w:sz w:val="22"/>
              </w:rPr>
              <w:t xml:space="preserve"> (в з/ед. и часах)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CA49" w14:textId="77777777" w:rsidR="003824FB" w:rsidRDefault="00B34D01" w:rsidP="000C1F83">
            <w:pPr>
              <w:spacing w:line="259" w:lineRule="auto"/>
              <w:ind w:left="590" w:right="203" w:hanging="6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Семестр </w:t>
            </w:r>
            <w:r>
              <w:rPr>
                <w:b/>
                <w:sz w:val="22"/>
                <w:lang w:val="en-US"/>
              </w:rPr>
              <w:t>3</w:t>
            </w:r>
            <w:r>
              <w:rPr>
                <w:b/>
                <w:sz w:val="22"/>
              </w:rPr>
              <w:t xml:space="preserve"> </w:t>
            </w:r>
          </w:p>
          <w:p w14:paraId="3CEEA720" w14:textId="40F18973" w:rsidR="00B34D01" w:rsidRDefault="00B34D01" w:rsidP="000C1F83">
            <w:pPr>
              <w:spacing w:line="259" w:lineRule="auto"/>
              <w:ind w:left="590" w:right="203" w:hanging="62"/>
              <w:jc w:val="left"/>
            </w:pPr>
            <w:r>
              <w:rPr>
                <w:b/>
                <w:sz w:val="22"/>
              </w:rPr>
              <w:t xml:space="preserve">(в часах)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4ACC5" w14:textId="77777777" w:rsidR="003824FB" w:rsidRDefault="00B34D01" w:rsidP="000C1F83">
            <w:pPr>
              <w:spacing w:line="259" w:lineRule="auto"/>
              <w:ind w:left="588" w:right="200" w:hanging="6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Семестр </w:t>
            </w:r>
            <w:r>
              <w:rPr>
                <w:b/>
                <w:sz w:val="22"/>
                <w:lang w:val="en-US"/>
              </w:rPr>
              <w:t>4</w:t>
            </w:r>
            <w:r>
              <w:rPr>
                <w:b/>
                <w:sz w:val="22"/>
              </w:rPr>
              <w:t xml:space="preserve"> </w:t>
            </w:r>
          </w:p>
          <w:p w14:paraId="2A8E4740" w14:textId="70870D43" w:rsidR="00B34D01" w:rsidRDefault="00B34D01" w:rsidP="000C1F83">
            <w:pPr>
              <w:spacing w:line="259" w:lineRule="auto"/>
              <w:ind w:left="588" w:right="200" w:hanging="62"/>
              <w:jc w:val="left"/>
            </w:pPr>
            <w:r>
              <w:rPr>
                <w:b/>
                <w:sz w:val="22"/>
              </w:rPr>
              <w:t xml:space="preserve">(в часах) </w:t>
            </w:r>
          </w:p>
        </w:tc>
      </w:tr>
      <w:tr w:rsidR="00B34D01" w14:paraId="73F440DE" w14:textId="77777777" w:rsidTr="003824FB">
        <w:trPr>
          <w:trHeight w:val="52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B34D01" w:rsidRDefault="00B34D01" w:rsidP="000C1F83">
            <w:pPr>
              <w:spacing w:line="259" w:lineRule="auto"/>
              <w:ind w:firstLine="0"/>
              <w:jc w:val="left"/>
            </w:pPr>
            <w:r>
              <w:rPr>
                <w:b/>
                <w:sz w:val="22"/>
              </w:rPr>
              <w:t xml:space="preserve">Общая трудоемкость дисциплины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77777777" w:rsidR="00B34D01" w:rsidRDefault="00B34D01" w:rsidP="000C1F83">
            <w:pPr>
              <w:spacing w:line="259" w:lineRule="auto"/>
              <w:ind w:left="76" w:firstLine="0"/>
              <w:jc w:val="center"/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  <w:lang w:val="en-US"/>
              </w:rPr>
              <w:t>180</w:t>
            </w:r>
            <w:r>
              <w:rPr>
                <w:sz w:val="24"/>
              </w:rPr>
              <w:t xml:space="preserve"> ч.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77777777" w:rsidR="00B34D01" w:rsidRDefault="00B34D01" w:rsidP="000C1F83">
            <w:pPr>
              <w:spacing w:line="259" w:lineRule="auto"/>
              <w:ind w:left="74" w:firstLine="0"/>
              <w:jc w:val="center"/>
            </w:pPr>
            <w:r>
              <w:rPr>
                <w:sz w:val="24"/>
                <w:lang w:val="en-US"/>
              </w:rPr>
              <w:t>80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3B1AE" w14:textId="77777777" w:rsidR="00B34D01" w:rsidRDefault="00B34D01" w:rsidP="000C1F83">
            <w:pPr>
              <w:spacing w:line="259" w:lineRule="auto"/>
              <w:ind w:left="75" w:firstLine="0"/>
              <w:jc w:val="center"/>
            </w:pPr>
            <w:r>
              <w:rPr>
                <w:sz w:val="24"/>
                <w:lang w:val="en-US"/>
              </w:rPr>
              <w:t>100</w:t>
            </w:r>
            <w:r>
              <w:rPr>
                <w:sz w:val="24"/>
              </w:rPr>
              <w:t xml:space="preserve"> </w:t>
            </w:r>
          </w:p>
        </w:tc>
      </w:tr>
      <w:tr w:rsidR="00B34D01" w14:paraId="00DCA17F" w14:textId="77777777" w:rsidTr="003824FB">
        <w:trPr>
          <w:trHeight w:val="567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B34D01" w:rsidRDefault="003824FB" w:rsidP="001B0C00">
            <w:pPr>
              <w:spacing w:line="259" w:lineRule="auto"/>
              <w:ind w:firstLine="0"/>
            </w:pPr>
            <w:r>
              <w:rPr>
                <w:b/>
                <w:i/>
                <w:sz w:val="24"/>
              </w:rPr>
              <w:t>Контактная работа</w:t>
            </w:r>
            <w:r w:rsidR="00B34D01">
              <w:rPr>
                <w:b/>
                <w:i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 xml:space="preserve">  </w:t>
            </w:r>
            <w:r w:rsidR="00B34D01">
              <w:rPr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77777777" w:rsidR="00B34D01" w:rsidRDefault="00B34D01" w:rsidP="000C1F83">
            <w:pPr>
              <w:spacing w:line="259" w:lineRule="auto"/>
              <w:ind w:right="34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C6BA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lang w:val="en-US"/>
              </w:rPr>
              <w:t>68</w:t>
            </w:r>
            <w:r>
              <w:rPr>
                <w:sz w:val="24"/>
              </w:rPr>
              <w:t xml:space="preserve"> </w:t>
            </w:r>
          </w:p>
        </w:tc>
      </w:tr>
      <w:tr w:rsidR="00B34D01" w14:paraId="6E9D55C1" w14:textId="77777777" w:rsidTr="003824FB">
        <w:trPr>
          <w:trHeight w:val="30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i/>
                <w:sz w:val="22"/>
              </w:rPr>
              <w:t xml:space="preserve">Лекции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77777777" w:rsidR="00B34D01" w:rsidRDefault="00B34D01" w:rsidP="000C1F83">
            <w:pPr>
              <w:spacing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0076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</w:tr>
      <w:tr w:rsidR="00B34D01" w14:paraId="0C9558AD" w14:textId="77777777" w:rsidTr="003824FB">
        <w:trPr>
          <w:trHeight w:val="29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i/>
                <w:sz w:val="22"/>
              </w:rPr>
              <w:t xml:space="preserve">Семинары, практические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77777777" w:rsidR="00B34D01" w:rsidRDefault="00B34D01" w:rsidP="000C1F83">
            <w:pPr>
              <w:spacing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102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7E54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lang w:val="en-US"/>
              </w:rPr>
              <w:t>68</w:t>
            </w:r>
            <w:r>
              <w:rPr>
                <w:sz w:val="24"/>
              </w:rPr>
              <w:t xml:space="preserve"> </w:t>
            </w:r>
          </w:p>
        </w:tc>
      </w:tr>
      <w:tr w:rsidR="00B34D01" w14:paraId="31DB85A4" w14:textId="77777777" w:rsidTr="003824FB">
        <w:trPr>
          <w:trHeight w:val="300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77777777" w:rsidR="00B34D01" w:rsidRPr="00986568" w:rsidRDefault="00B34D01" w:rsidP="000C1F83">
            <w:pPr>
              <w:spacing w:line="259" w:lineRule="auto"/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lang w:val="en-US"/>
              </w:rPr>
              <w:t>30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EB45" w14:textId="77777777" w:rsidR="00B34D01" w:rsidRPr="00C26049" w:rsidRDefault="00B34D01" w:rsidP="000C1F83">
            <w:pPr>
              <w:spacing w:line="259" w:lineRule="auto"/>
              <w:ind w:right="3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32</w:t>
            </w:r>
          </w:p>
        </w:tc>
      </w:tr>
      <w:tr w:rsidR="00B34D01" w14:paraId="40832EBC" w14:textId="77777777" w:rsidTr="003824FB">
        <w:trPr>
          <w:trHeight w:val="842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Вид текущего контроля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2A99D51F" w:rsidR="00B34D01" w:rsidRDefault="00984E09" w:rsidP="003824FB">
            <w:pPr>
              <w:spacing w:line="259" w:lineRule="auto"/>
              <w:ind w:left="77" w:firstLine="0"/>
              <w:jc w:val="center"/>
            </w:pPr>
            <w:r>
              <w:rPr>
                <w:sz w:val="24"/>
              </w:rPr>
              <w:t>Расчетно-аналитическая работа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42AA2" w14:textId="26901ECE" w:rsidR="00B34D01" w:rsidRDefault="007F02D8" w:rsidP="000C1F83">
            <w:pPr>
              <w:spacing w:line="259" w:lineRule="auto"/>
              <w:ind w:firstLine="0"/>
              <w:jc w:val="center"/>
            </w:pPr>
            <w:r>
              <w:rPr>
                <w:sz w:val="24"/>
              </w:rPr>
              <w:t>Расчетно-аналитическая работа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DE266" w14:textId="1C34A48F" w:rsidR="00B34D01" w:rsidRDefault="003824FB" w:rsidP="000C1F83">
            <w:pPr>
              <w:spacing w:line="259" w:lineRule="auto"/>
              <w:ind w:left="18" w:firstLine="0"/>
              <w:jc w:val="center"/>
            </w:pPr>
            <w:r>
              <w:t>-</w:t>
            </w:r>
          </w:p>
        </w:tc>
      </w:tr>
      <w:tr w:rsidR="00B34D01" w14:paraId="0CBA1BB2" w14:textId="77777777" w:rsidTr="003824FB">
        <w:trPr>
          <w:trHeight w:val="33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Вид промежуточной аттестации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58DA7480" w:rsidR="00B34D01" w:rsidRDefault="003824FB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>Зачет, э</w:t>
            </w:r>
            <w:r w:rsidR="00B34D01">
              <w:rPr>
                <w:sz w:val="24"/>
              </w:rPr>
              <w:t xml:space="preserve">кзамен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77777777" w:rsidR="00B34D01" w:rsidRDefault="00B34D01" w:rsidP="000C1F83">
            <w:pPr>
              <w:spacing w:line="259" w:lineRule="auto"/>
              <w:ind w:right="39" w:firstLine="0"/>
              <w:jc w:val="center"/>
            </w:pPr>
            <w:r>
              <w:rPr>
                <w:sz w:val="24"/>
              </w:rPr>
              <w:t xml:space="preserve">Зачет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27EA" w14:textId="77777777" w:rsidR="00B34D01" w:rsidRDefault="00B34D01" w:rsidP="000C1F83">
            <w:pPr>
              <w:spacing w:line="259" w:lineRule="auto"/>
              <w:ind w:right="39" w:firstLine="0"/>
              <w:jc w:val="center"/>
            </w:pPr>
            <w:r>
              <w:rPr>
                <w:sz w:val="24"/>
              </w:rPr>
              <w:t xml:space="preserve">Экзамен </w:t>
            </w:r>
          </w:p>
        </w:tc>
      </w:tr>
    </w:tbl>
    <w:p w14:paraId="5AC52D6A" w14:textId="50BA1119" w:rsidR="00B34D01" w:rsidRDefault="003824FB" w:rsidP="001B0C00">
      <w:pPr>
        <w:pStyle w:val="1"/>
        <w:numPr>
          <w:ilvl w:val="0"/>
          <w:numId w:val="0"/>
        </w:numPr>
      </w:pPr>
      <w:bookmarkStart w:id="14" w:name="_Toc72358394"/>
      <w:bookmarkStart w:id="15" w:name="_Toc94746641"/>
      <w:bookmarkStart w:id="16" w:name="_Toc45132"/>
      <w:r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r w:rsidR="00B34D01" w:rsidRPr="004641DA">
        <w:t xml:space="preserve"> </w:t>
      </w:r>
      <w:bookmarkEnd w:id="16"/>
    </w:p>
    <w:p w14:paraId="5B4E4FEA" w14:textId="77777777" w:rsidR="00461FB9" w:rsidRPr="00461FB9" w:rsidRDefault="00461FB9" w:rsidP="00461FB9"/>
    <w:p w14:paraId="596C2CB9" w14:textId="4DA7E04E" w:rsidR="00B34D01" w:rsidRDefault="003824FB" w:rsidP="00B34D01">
      <w:pPr>
        <w:pStyle w:val="2"/>
      </w:pPr>
      <w:bookmarkStart w:id="17" w:name="_Toc72358395"/>
      <w:bookmarkStart w:id="18" w:name="_Toc94746642"/>
      <w:bookmarkStart w:id="19" w:name="_Toc45133"/>
      <w:r>
        <w:t>5.1.</w:t>
      </w:r>
      <w:r w:rsidR="00461FB9">
        <w:t xml:space="preserve"> </w:t>
      </w:r>
      <w:r w:rsidR="00B34D01" w:rsidRPr="004641DA">
        <w:t>Содержание дисциплины</w:t>
      </w:r>
      <w:bookmarkEnd w:id="17"/>
      <w:bookmarkEnd w:id="18"/>
      <w:r w:rsidR="00B34D01" w:rsidRPr="004641DA">
        <w:t xml:space="preserve"> </w:t>
      </w:r>
      <w:bookmarkEnd w:id="19"/>
    </w:p>
    <w:p w14:paraId="028DC3DC" w14:textId="77777777" w:rsidR="00461FB9" w:rsidRPr="00461FB9" w:rsidRDefault="00461FB9" w:rsidP="00461FB9"/>
    <w:p w14:paraId="25FCA0A8" w14:textId="77777777" w:rsidR="00B34D01" w:rsidRPr="007D588C" w:rsidRDefault="00B34D01" w:rsidP="00B34D01">
      <w:pPr>
        <w:rPr>
          <w:b/>
          <w:bCs/>
        </w:rPr>
      </w:pPr>
      <w:r w:rsidRPr="007D588C">
        <w:rPr>
          <w:b/>
          <w:bCs/>
        </w:rPr>
        <w:t xml:space="preserve">Тема 1. Информационные системы и системы баз данных. Архитектура систем баз данных.  </w:t>
      </w:r>
    </w:p>
    <w:p w14:paraId="67AC12A3" w14:textId="0E70D114" w:rsidR="00B34D01" w:rsidRDefault="00B34D01" w:rsidP="00B34D01">
      <w:r>
        <w:t>Основные понятия систем баз данных. История баз данных. Данные и информация. Общие понятия об архитектуре систем баз данных. Системы управления базами данных (СУБД) и базы данных (БД). Архитектуры доступа к данным. Функции СУБД. Современная СУБД, как интегрированная платформа обработки информации. Бизнес-требования.</w:t>
      </w:r>
    </w:p>
    <w:p w14:paraId="19119541" w14:textId="77777777" w:rsidR="00461FB9" w:rsidRDefault="00461FB9" w:rsidP="00B34D01"/>
    <w:p w14:paraId="5DD2B574" w14:textId="77777777" w:rsidR="0025784D" w:rsidRPr="0025784D" w:rsidRDefault="0025784D" w:rsidP="0025784D">
      <w:pPr>
        <w:rPr>
          <w:b/>
          <w:bCs/>
        </w:rPr>
      </w:pPr>
      <w:r w:rsidRPr="0025784D">
        <w:rPr>
          <w:b/>
          <w:bCs/>
        </w:rPr>
        <w:t>Тема 2. Концептуальное проектирование баз данных.</w:t>
      </w:r>
    </w:p>
    <w:p w14:paraId="7787FC14" w14:textId="77777777" w:rsidR="0025784D" w:rsidRDefault="0025784D" w:rsidP="0025784D">
      <w:r>
        <w:t>Инфологическое моделирование. Модель «сущность-связь». ER-диаграммы. Нотации для построения ER-диаграмм. Нотации IE и IDEF1X.</w:t>
      </w:r>
    </w:p>
    <w:p w14:paraId="36DE7C69" w14:textId="74E5EE4F" w:rsidR="0025784D" w:rsidRPr="00565BB9" w:rsidRDefault="0025784D" w:rsidP="0025784D">
      <w:r>
        <w:t>Проектирование базы данных на основе ER-диаграмм. Формирование реляционной схемы БД на основе ER-диаграммы.</w:t>
      </w:r>
      <w:r w:rsidR="00565BB9" w:rsidRPr="00565BB9">
        <w:t xml:space="preserve"> </w:t>
      </w:r>
    </w:p>
    <w:p w14:paraId="6496FF77" w14:textId="471DE4B9" w:rsidR="0025784D" w:rsidRDefault="0025784D" w:rsidP="0025784D">
      <w:r>
        <w:t xml:space="preserve">Проектирование реляционных баз данных с использованием </w:t>
      </w:r>
      <w:proofErr w:type="spellStart"/>
      <w:r>
        <w:t>AllFusion</w:t>
      </w:r>
      <w:proofErr w:type="spellEnd"/>
      <w:r>
        <w:t xml:space="preserve"> </w:t>
      </w:r>
      <w:proofErr w:type="spellStart"/>
      <w:r>
        <w:t>ERwin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Modeler</w:t>
      </w:r>
      <w:proofErr w:type="spellEnd"/>
      <w:r>
        <w:t xml:space="preserve"> и </w:t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14:paraId="60DC76C8" w14:textId="77777777" w:rsidR="00461FB9" w:rsidRDefault="00461FB9" w:rsidP="0025784D"/>
    <w:p w14:paraId="51AB5B50" w14:textId="36F78AE7" w:rsidR="00D87AE8" w:rsidRPr="00A21A29" w:rsidRDefault="00D87AE8" w:rsidP="00D87AE8">
      <w:pPr>
        <w:rPr>
          <w:b/>
          <w:bCs/>
        </w:rPr>
      </w:pPr>
      <w:r w:rsidRPr="00A21A29">
        <w:rPr>
          <w:b/>
          <w:bCs/>
        </w:rPr>
        <w:t xml:space="preserve">Тема 3. Модели данных. </w:t>
      </w:r>
      <w:r w:rsidR="006E5A46">
        <w:rPr>
          <w:b/>
          <w:bCs/>
        </w:rPr>
        <w:t>Реляционная модель данных</w:t>
      </w:r>
      <w:r w:rsidRPr="00A21A29">
        <w:rPr>
          <w:b/>
          <w:bCs/>
        </w:rPr>
        <w:t>.</w:t>
      </w:r>
    </w:p>
    <w:p w14:paraId="35DAEB39" w14:textId="77777777" w:rsidR="00D87AE8" w:rsidRDefault="00D87AE8" w:rsidP="00D87AE8">
      <w:r>
        <w:t xml:space="preserve">Классификация моделей данных. </w:t>
      </w:r>
      <w:proofErr w:type="spellStart"/>
      <w:r>
        <w:t>Даталогические</w:t>
      </w:r>
      <w:proofErr w:type="spellEnd"/>
      <w:r>
        <w:t xml:space="preserve"> модели (иерархическая, сетевая, реляционная). </w:t>
      </w:r>
    </w:p>
    <w:p w14:paraId="2A7EB769" w14:textId="012C48D3" w:rsidR="00D87AE8" w:rsidRPr="00CE687E" w:rsidRDefault="00D87AE8" w:rsidP="00D87AE8">
      <w:r>
        <w:t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</w:t>
      </w:r>
      <w:r w:rsidR="00CE687E" w:rsidRPr="00CE687E">
        <w:t xml:space="preserve"> </w:t>
      </w:r>
      <w:r w:rsidR="00CE687E" w:rsidRPr="007967EF">
        <w:t>Объекты и атрибуты</w:t>
      </w:r>
      <w:r w:rsidR="00CE687E">
        <w:t xml:space="preserve">. </w:t>
      </w:r>
      <w:r w:rsidR="00CE687E" w:rsidRPr="007967EF">
        <w:t>Уникальные идентификаторы</w:t>
      </w:r>
      <w:r w:rsidR="00CE687E">
        <w:t xml:space="preserve">. </w:t>
      </w:r>
      <w:r w:rsidR="00CE687E" w:rsidRPr="007967EF">
        <w:t>Связи</w:t>
      </w:r>
      <w:r w:rsidR="00CE687E">
        <w:t xml:space="preserve">. </w:t>
      </w:r>
      <w:r w:rsidR="00CE687E" w:rsidRPr="007967EF">
        <w:t>Моделирование связей между объектами (</w:t>
      </w:r>
      <w:r w:rsidR="00CE687E" w:rsidRPr="007967EF">
        <w:rPr>
          <w:lang w:val="en-US"/>
        </w:rPr>
        <w:t>ERD</w:t>
      </w:r>
      <w:r w:rsidR="00CE687E" w:rsidRPr="007967EF">
        <w:t>-диаграммы</w:t>
      </w:r>
      <w:r w:rsidR="00CE687E" w:rsidRPr="003C07D2">
        <w:t>)</w:t>
      </w:r>
      <w:r w:rsidR="00CE687E" w:rsidRPr="00177131">
        <w:t xml:space="preserve">. </w:t>
      </w:r>
      <w:r w:rsidR="00CE687E" w:rsidRPr="007967EF">
        <w:t>Дополнительные действия со связями</w:t>
      </w:r>
      <w:r w:rsidR="00CE687E">
        <w:t xml:space="preserve">. </w:t>
      </w:r>
      <w:r w:rsidR="00CE687E" w:rsidRPr="007967EF">
        <w:t>Отслеживание изменений данных</w:t>
      </w:r>
      <w:r w:rsidR="00CE687E">
        <w:t xml:space="preserve">. </w:t>
      </w:r>
    </w:p>
    <w:p w14:paraId="5A4EF87B" w14:textId="54608056" w:rsidR="00D87AE8" w:rsidRDefault="00D87AE8" w:rsidP="00D87AE8">
      <w:r>
        <w:t xml:space="preserve">Необходимость нормализации схемы отношений. Нормальные формы. Достоинства и недостатки нормализации. </w:t>
      </w:r>
      <w:r w:rsidR="00D725A6">
        <w:t>Бизнес-правила при проектировании баз данных. Ребра, иерархии и рекурсивное моделирование. Моделирование изменений и историческое моделирование</w:t>
      </w:r>
      <w:r w:rsidR="00D725A6" w:rsidRPr="00BA37D8">
        <w:t>.</w:t>
      </w:r>
    </w:p>
    <w:p w14:paraId="229F6F83" w14:textId="458EAE40" w:rsidR="00D87AE8" w:rsidRDefault="00D87AE8" w:rsidP="00D87AE8">
      <w:r>
        <w:t>Реляционная алгебра. Операции реляционной алгебры. Реляционное исчисление.</w:t>
      </w:r>
    </w:p>
    <w:p w14:paraId="0DBF9AA8" w14:textId="19909B8C" w:rsidR="00362990" w:rsidRDefault="00362990" w:rsidP="00D87AE8">
      <w:r>
        <w:t xml:space="preserve">Модель клиент- сервер. Двухуровневая </w:t>
      </w:r>
      <w:r w:rsidR="003339DB">
        <w:t xml:space="preserve">и трехуровневая </w:t>
      </w:r>
      <w:r>
        <w:t>архитектура. Распределенные БД.</w:t>
      </w:r>
    </w:p>
    <w:p w14:paraId="5BAC1383" w14:textId="77777777" w:rsidR="00461FB9" w:rsidRDefault="00461FB9" w:rsidP="00D87AE8"/>
    <w:p w14:paraId="5985AC7C" w14:textId="4353B332" w:rsidR="00D87AE8" w:rsidRPr="00A07494" w:rsidRDefault="00D87AE8" w:rsidP="00D87AE8">
      <w:pPr>
        <w:rPr>
          <w:b/>
          <w:bCs/>
        </w:rPr>
      </w:pPr>
      <w:r w:rsidRPr="00A07494">
        <w:rPr>
          <w:b/>
          <w:bCs/>
        </w:rPr>
        <w:t>Тема 4. Системы управления базами данных</w:t>
      </w:r>
      <w:r w:rsidR="00A07494" w:rsidRPr="00B74C71">
        <w:rPr>
          <w:b/>
          <w:bCs/>
        </w:rPr>
        <w:t xml:space="preserve"> (</w:t>
      </w:r>
      <w:r w:rsidR="00A07494">
        <w:rPr>
          <w:b/>
          <w:bCs/>
        </w:rPr>
        <w:t>СУБД)</w:t>
      </w:r>
      <w:r w:rsidRPr="00A07494">
        <w:rPr>
          <w:b/>
          <w:bCs/>
        </w:rPr>
        <w:t>.</w:t>
      </w:r>
    </w:p>
    <w:p w14:paraId="7836FE37" w14:textId="03AF51A3" w:rsidR="00D87AE8" w:rsidRPr="00D87AE8" w:rsidRDefault="00D87AE8" w:rsidP="00D87AE8">
      <w:pPr>
        <w:rPr>
          <w:lang w:val="en-US"/>
        </w:rPr>
      </w:pPr>
      <w:r>
        <w:t xml:space="preserve">Современные реляционные СУБД. Основные характеристики СУБД MS SQL </w:t>
      </w:r>
      <w:proofErr w:type="spellStart"/>
      <w:r>
        <w:t>Server</w:t>
      </w:r>
      <w:proofErr w:type="spellEnd"/>
      <w:r>
        <w:t xml:space="preserve">. Состав и назначение объектов и интерфейса MS SQL </w:t>
      </w:r>
      <w:proofErr w:type="spellStart"/>
      <w:r>
        <w:t>Server</w:t>
      </w:r>
      <w:proofErr w:type="spellEnd"/>
      <w:r>
        <w:t xml:space="preserve">. Системное окружение. Системные базы данных. Структура файлов базы данных. Используемые типы данных в SQL </w:t>
      </w:r>
      <w:proofErr w:type="spellStart"/>
      <w:r>
        <w:t>Server</w:t>
      </w:r>
      <w:proofErr w:type="spellEnd"/>
      <w:r>
        <w:t>. Хранение</w:t>
      </w:r>
      <w:r w:rsidRPr="00D87AE8">
        <w:rPr>
          <w:lang w:val="en-US"/>
        </w:rPr>
        <w:t xml:space="preserve"> </w:t>
      </w:r>
      <w:r>
        <w:t>данных</w:t>
      </w:r>
      <w:r w:rsidRPr="00D87AE8">
        <w:rPr>
          <w:lang w:val="en-US"/>
        </w:rPr>
        <w:t xml:space="preserve"> </w:t>
      </w:r>
      <w:r>
        <w:t>в</w:t>
      </w:r>
      <w:r w:rsidRPr="00D87AE8">
        <w:rPr>
          <w:lang w:val="en-US"/>
        </w:rPr>
        <w:t xml:space="preserve"> MS SQL Server. </w:t>
      </w:r>
    </w:p>
    <w:p w14:paraId="70C376C5" w14:textId="74F226E0" w:rsidR="00D87AE8" w:rsidRDefault="00D87AE8" w:rsidP="00D87AE8">
      <w:r w:rsidRPr="00D87AE8">
        <w:rPr>
          <w:lang w:val="en-US"/>
        </w:rPr>
        <w:t xml:space="preserve">SQL Server Management Studio. </w:t>
      </w:r>
      <w:r>
        <w:t xml:space="preserve">Создание и модификация базы данных, ввод и редактирование информации. Импорт данных из приложений </w:t>
      </w:r>
      <w:proofErr w:type="spellStart"/>
      <w:r>
        <w:t>Microsoft</w:t>
      </w:r>
      <w:proofErr w:type="spellEnd"/>
      <w:r>
        <w:t>.</w:t>
      </w:r>
    </w:p>
    <w:p w14:paraId="41BC1274" w14:textId="77DB7BC8" w:rsidR="001A00BF" w:rsidRDefault="001A00BF" w:rsidP="001A00BF">
      <w:r>
        <w:t xml:space="preserve">Основные этапы проектирования БД. </w:t>
      </w:r>
      <w:r w:rsidRPr="007967EF">
        <w:t>Преобразование логической модели в реляционную</w:t>
      </w:r>
      <w:r>
        <w:t xml:space="preserve">. </w:t>
      </w:r>
      <w:r w:rsidRPr="007967EF">
        <w:t>Сопоставление объектов и атрибутов</w:t>
      </w:r>
      <w:r>
        <w:t xml:space="preserve">. </w:t>
      </w:r>
      <w:r w:rsidRPr="007967EF">
        <w:t>Сопоставление первичных и внешних ключей</w:t>
      </w:r>
      <w:r>
        <w:t>.</w:t>
      </w:r>
    </w:p>
    <w:p w14:paraId="671CB44C" w14:textId="77777777" w:rsidR="001A00BF" w:rsidRDefault="001A00BF" w:rsidP="001A00BF">
      <w:r>
        <w:t>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15B047E6" w14:textId="491F819E" w:rsidR="00D87AE8" w:rsidRDefault="00D87AE8" w:rsidP="00D87AE8">
      <w:r>
        <w:t xml:space="preserve">Использование графического редактора </w:t>
      </w:r>
      <w:proofErr w:type="spellStart"/>
      <w:r>
        <w:t>Query</w:t>
      </w:r>
      <w:proofErr w:type="spellEnd"/>
      <w:r>
        <w:t xml:space="preserve"> </w:t>
      </w:r>
      <w:proofErr w:type="spellStart"/>
      <w:r>
        <w:t>Editor</w:t>
      </w:r>
      <w:proofErr w:type="spellEnd"/>
      <w:r>
        <w:t xml:space="preserve"> для создания и редактирования запросов. </w:t>
      </w:r>
    </w:p>
    <w:p w14:paraId="58BC54FD" w14:textId="77777777" w:rsidR="00461FB9" w:rsidRDefault="00461FB9" w:rsidP="00D87AE8"/>
    <w:p w14:paraId="21A75419" w14:textId="713780EF" w:rsidR="00D87AE8" w:rsidRPr="001A00BF" w:rsidRDefault="00D87AE8" w:rsidP="00D87AE8">
      <w:pPr>
        <w:rPr>
          <w:b/>
          <w:bCs/>
        </w:rPr>
      </w:pPr>
      <w:r w:rsidRPr="001A00BF">
        <w:rPr>
          <w:b/>
          <w:bCs/>
        </w:rPr>
        <w:t xml:space="preserve">Тема 5. </w:t>
      </w:r>
      <w:r w:rsidR="00B80684" w:rsidRPr="009A521B">
        <w:rPr>
          <w:b/>
          <w:bCs/>
        </w:rPr>
        <w:t>Программирование баз данных на языке SQL</w:t>
      </w:r>
      <w:r w:rsidRPr="001A00BF">
        <w:rPr>
          <w:b/>
          <w:bCs/>
        </w:rPr>
        <w:t>.</w:t>
      </w:r>
    </w:p>
    <w:p w14:paraId="2B51F4E9" w14:textId="77777777" w:rsidR="00D87AE8" w:rsidRDefault="00D87AE8" w:rsidP="00D87AE8">
      <w:r>
        <w:t xml:space="preserve">Компоненты SQL. Типы данных. Функции SQL. Особенности </w:t>
      </w:r>
      <w:proofErr w:type="spellStart"/>
      <w:r>
        <w:t>Transact</w:t>
      </w:r>
      <w:proofErr w:type="spellEnd"/>
      <w:r>
        <w:t>-SQL (T-SQL).</w:t>
      </w:r>
    </w:p>
    <w:p w14:paraId="022D6078" w14:textId="77777777" w:rsidR="00D87AE8" w:rsidRDefault="00D87AE8" w:rsidP="00D87AE8">
      <w:r>
        <w:t xml:space="preserve">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 </w:t>
      </w:r>
    </w:p>
    <w:p w14:paraId="21DA9C8F" w14:textId="77777777" w:rsidR="00D87AE8" w:rsidRDefault="00D87AE8" w:rsidP="00D87AE8">
      <w:r>
        <w:t>Язык описания данных (DDL). Создание и редактирование объектов базы данных. Редактирование структуры объектов.</w:t>
      </w:r>
    </w:p>
    <w:p w14:paraId="5AB4DFEF" w14:textId="547CB89D" w:rsidR="00D87AE8" w:rsidRDefault="00D87AE8" w:rsidP="00D87AE8">
      <w:r>
        <w:t>Представления. Хранимые процедуры и функции. Триггеры.</w:t>
      </w:r>
      <w:r w:rsidR="00CF3552">
        <w:t xml:space="preserve"> Курсоры.</w:t>
      </w:r>
    </w:p>
    <w:p w14:paraId="3AFC67B7" w14:textId="77777777" w:rsidR="00461FB9" w:rsidRDefault="00461FB9" w:rsidP="00D87AE8">
      <w:pPr>
        <w:rPr>
          <w:b/>
          <w:bCs/>
        </w:rPr>
      </w:pPr>
    </w:p>
    <w:p w14:paraId="67FFB754" w14:textId="6960A08E" w:rsidR="00D87AE8" w:rsidRPr="003A5D5D" w:rsidRDefault="00D87AE8" w:rsidP="00D87AE8">
      <w:pPr>
        <w:rPr>
          <w:b/>
          <w:bCs/>
        </w:rPr>
      </w:pPr>
      <w:r w:rsidRPr="003A5D5D">
        <w:rPr>
          <w:b/>
          <w:bCs/>
        </w:rPr>
        <w:t>Тема 6. Оптимизация выполнения запросов.</w:t>
      </w:r>
    </w:p>
    <w:p w14:paraId="5828F3BF" w14:textId="77777777" w:rsidR="00D87AE8" w:rsidRDefault="00D87AE8" w:rsidP="00D87AE8">
      <w:r>
        <w:t xml:space="preserve">Подходы к оптимизации запросов. Анализ плана запроса. Использование индексов. Индексы в MS SQL </w:t>
      </w:r>
      <w:proofErr w:type="spellStart"/>
      <w:r>
        <w:t>Server</w:t>
      </w:r>
      <w:proofErr w:type="spellEnd"/>
      <w:r>
        <w:t>. План порядка соединения. Выбор метода выполнения соединения. Инструменты для редактирования стратегии оптимизатора.</w:t>
      </w:r>
    </w:p>
    <w:p w14:paraId="361BC53F" w14:textId="77777777" w:rsidR="00D87AE8" w:rsidRDefault="00D87AE8" w:rsidP="00D87AE8">
      <w:r>
        <w:t xml:space="preserve">SQL </w:t>
      </w:r>
      <w:proofErr w:type="spellStart"/>
      <w:r>
        <w:t>Server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и графические планы выполнения.</w:t>
      </w:r>
    </w:p>
    <w:p w14:paraId="32F00E62" w14:textId="77777777" w:rsidR="00461FB9" w:rsidRDefault="00461FB9" w:rsidP="00D87AE8">
      <w:pPr>
        <w:rPr>
          <w:b/>
          <w:bCs/>
        </w:rPr>
      </w:pPr>
    </w:p>
    <w:p w14:paraId="626ADA13" w14:textId="32243AC9" w:rsidR="00D87AE8" w:rsidRPr="00BF116D" w:rsidRDefault="00D87AE8" w:rsidP="00D87AE8">
      <w:pPr>
        <w:rPr>
          <w:b/>
          <w:bCs/>
        </w:rPr>
      </w:pPr>
      <w:r w:rsidRPr="00BF116D">
        <w:rPr>
          <w:b/>
          <w:bCs/>
        </w:rPr>
        <w:t>Тема 7. Обеспечение целостности и доступности данных.</w:t>
      </w:r>
    </w:p>
    <w:p w14:paraId="2C74AD85" w14:textId="13318F2D" w:rsidR="005B737E" w:rsidRDefault="005B737E" w:rsidP="00D87AE8">
      <w:r>
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выражения</w:t>
      </w:r>
    </w:p>
    <w:p w14:paraId="3CC96087" w14:textId="77777777" w:rsidR="00461FB9" w:rsidRDefault="00461FB9" w:rsidP="00D87AE8">
      <w:pPr>
        <w:rPr>
          <w:b/>
          <w:bCs/>
        </w:rPr>
      </w:pPr>
    </w:p>
    <w:p w14:paraId="17AC4A52" w14:textId="18096DE3" w:rsidR="00D87AE8" w:rsidRPr="007905E8" w:rsidRDefault="00D87AE8" w:rsidP="00D87AE8">
      <w:pPr>
        <w:rPr>
          <w:b/>
          <w:bCs/>
        </w:rPr>
      </w:pPr>
      <w:r w:rsidRPr="007905E8">
        <w:rPr>
          <w:b/>
          <w:bCs/>
        </w:rPr>
        <w:t xml:space="preserve">Тема </w:t>
      </w:r>
      <w:proofErr w:type="gramStart"/>
      <w:r w:rsidRPr="007905E8">
        <w:rPr>
          <w:b/>
          <w:bCs/>
        </w:rPr>
        <w:t>8 .</w:t>
      </w:r>
      <w:proofErr w:type="gramEnd"/>
      <w:r w:rsidRPr="007905E8">
        <w:rPr>
          <w:b/>
          <w:bCs/>
        </w:rPr>
        <w:t xml:space="preserve"> </w:t>
      </w:r>
      <w:proofErr w:type="spellStart"/>
      <w:r w:rsidRPr="007905E8">
        <w:rPr>
          <w:b/>
          <w:bCs/>
        </w:rPr>
        <w:t>Нереляционные</w:t>
      </w:r>
      <w:proofErr w:type="spellEnd"/>
      <w:r w:rsidRPr="007905E8">
        <w:rPr>
          <w:b/>
          <w:bCs/>
        </w:rPr>
        <w:t xml:space="preserve"> системы баз данных.</w:t>
      </w:r>
    </w:p>
    <w:p w14:paraId="5277E055" w14:textId="47ABF1C6" w:rsidR="00D87AE8" w:rsidRDefault="00D87AE8" w:rsidP="00D87AE8">
      <w:r>
        <w:t xml:space="preserve">Классификация </w:t>
      </w:r>
      <w:proofErr w:type="spellStart"/>
      <w:r>
        <w:t>NoSQL</w:t>
      </w:r>
      <w:proofErr w:type="spellEnd"/>
      <w:r>
        <w:t xml:space="preserve"> СУБД. Базы данных «ключ-значение» (</w:t>
      </w:r>
      <w:proofErr w:type="spellStart"/>
      <w:r>
        <w:t>Riak</w:t>
      </w:r>
      <w:proofErr w:type="spellEnd"/>
      <w:r>
        <w:t xml:space="preserve">), </w:t>
      </w:r>
      <w:proofErr w:type="spellStart"/>
      <w:r>
        <w:t>документоориентированные</w:t>
      </w:r>
      <w:proofErr w:type="spellEnd"/>
      <w:r>
        <w:t xml:space="preserve"> базы данных (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CouchDB</w:t>
      </w:r>
      <w:proofErr w:type="spellEnd"/>
      <w:r>
        <w:t>), колоночные базы данных (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BigTable</w:t>
      </w:r>
      <w:proofErr w:type="spellEnd"/>
      <w:r>
        <w:t xml:space="preserve">), </w:t>
      </w:r>
      <w:proofErr w:type="spellStart"/>
      <w:r>
        <w:t>графовые</w:t>
      </w:r>
      <w:proofErr w:type="spellEnd"/>
      <w:r>
        <w:t xml:space="preserve"> БД (</w:t>
      </w:r>
      <w:proofErr w:type="spellStart"/>
      <w:r>
        <w:t>InfoGrid</w:t>
      </w:r>
      <w:proofErr w:type="spellEnd"/>
      <w:r>
        <w:t>): назначение, особенности архитектуры, достоинства и недостатки. Перспективные направления развития систем хранения данных и знаний.</w:t>
      </w:r>
    </w:p>
    <w:p w14:paraId="45F9ABCF" w14:textId="77777777" w:rsidR="007905E8" w:rsidRDefault="007905E8" w:rsidP="00B34D01">
      <w:pPr>
        <w:pStyle w:val="2"/>
      </w:pPr>
      <w:bookmarkStart w:id="20" w:name="_Toc72358396"/>
    </w:p>
    <w:p w14:paraId="7E830A07" w14:textId="28E91DCF" w:rsidR="005C0439" w:rsidRDefault="00B34D01" w:rsidP="005C0439">
      <w:pPr>
        <w:pStyle w:val="2"/>
        <w:rPr>
          <w:szCs w:val="28"/>
        </w:rPr>
      </w:pPr>
      <w:bookmarkStart w:id="21" w:name="_Toc94746643"/>
      <w:r>
        <w:t>5.2</w:t>
      </w:r>
      <w:r w:rsidR="001B0C00">
        <w:t>.</w:t>
      </w:r>
      <w:r>
        <w:t xml:space="preserve"> Учебно-тематический план</w:t>
      </w:r>
      <w:bookmarkEnd w:id="20"/>
      <w:r w:rsidR="007E34C3">
        <w:t xml:space="preserve"> </w:t>
      </w:r>
      <w:bookmarkEnd w:id="21"/>
    </w:p>
    <w:p w14:paraId="24510ABA" w14:textId="2C12D994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728"/>
        <w:gridCol w:w="715"/>
        <w:gridCol w:w="843"/>
        <w:gridCol w:w="855"/>
        <w:gridCol w:w="1271"/>
        <w:gridCol w:w="1810"/>
        <w:gridCol w:w="1533"/>
      </w:tblGrid>
      <w:tr w:rsidR="005C0439" w14:paraId="2CE129DE" w14:textId="77777777" w:rsidTr="00061D10">
        <w:trPr>
          <w:cantSplit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3891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4D27F8F4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пп</w:t>
            </w:r>
            <w:proofErr w:type="spell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8029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9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E5D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BD6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5C0439" w14:paraId="779922F0" w14:textId="77777777" w:rsidTr="00461FB9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D6B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E8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1E1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949E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4DDC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04F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C0439" w14:paraId="2D80FE9C" w14:textId="77777777" w:rsidTr="00461FB9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2E3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87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6E12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07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20F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FF3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Семинары, практические занятия</w:t>
            </w:r>
          </w:p>
          <w:p w14:paraId="38E9EAE6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4982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AC6E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C0439" w14:paraId="3756EE2F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59E" w14:textId="1CFC5871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FFE" w14:textId="2DEA2B0E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 xml:space="preserve">Информационные системы и системы баз данных. Архитектура систем баз данных.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4D6" w14:textId="17D2656A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1C" w14:textId="228034F8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D13" w14:textId="3F5FB2DC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379" w14:textId="66334EB7" w:rsidR="005C0439" w:rsidRPr="00302647" w:rsidRDefault="00CF72C6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D1" w14:textId="3AF823E1" w:rsidR="005C0439" w:rsidRDefault="009232D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2A" w14:textId="2675373A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137D2D3E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14E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204" w14:textId="0B827DD9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>Концептуальное проектирование баз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B2B" w14:textId="16F65D67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0E6F" w14:textId="711FB5E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E9" w14:textId="555D8A39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E6B" w14:textId="1091A456" w:rsidR="005C0439" w:rsidRPr="00302647" w:rsidRDefault="00CF72C6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413" w14:textId="5F64F656" w:rsidR="005C0439" w:rsidRDefault="003B447C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F08" w14:textId="79D47C17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79557E9E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4AB" w14:textId="5FE7753F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8A5B" w14:textId="2822A56E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>Модели данных. Реляционная модель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2D" w14:textId="6F717784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554" w14:textId="4C6D1E1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20A" w14:textId="008C808E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7C9" w14:textId="2D908DD7" w:rsidR="005C0439" w:rsidRPr="00302647" w:rsidRDefault="00302647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608" w14:textId="19A01C0F" w:rsidR="005C0439" w:rsidRDefault="003B447C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5B3" w14:textId="67A97E42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1577511B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737" w14:textId="4D89E9D9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4E0" w14:textId="54313E42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>Системы управления базами данных (СУБД).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CB" w14:textId="5E21CF5E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D68" w14:textId="4BCD3459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A92" w14:textId="292C84E1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13" w14:textId="21F3D80A" w:rsidR="005C0439" w:rsidRPr="00302647" w:rsidRDefault="00CF72C6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5E0" w14:textId="2E612213" w:rsidR="005C0439" w:rsidRDefault="003B447C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3FB" w14:textId="6C5D8636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15B26EF9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F27" w14:textId="3EDCFC41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E42" w14:textId="002E46E4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0684">
              <w:rPr>
                <w:sz w:val="22"/>
              </w:rPr>
              <w:t>Программирование баз данных на языке SQL.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D1" w14:textId="458BB649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2E6" w14:textId="26470D03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567" w14:textId="2BF2758C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4F0" w14:textId="7D9C7E93" w:rsidR="005C0439" w:rsidRPr="003233FD" w:rsidRDefault="003233FD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09C" w14:textId="7DD9E2FB" w:rsidR="005C0439" w:rsidRDefault="009232D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E12" w14:textId="5AF2B675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2F0512BE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C34" w14:textId="3EC61BF6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606" w14:textId="0A62554D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0684">
              <w:rPr>
                <w:sz w:val="22"/>
              </w:rPr>
              <w:t>Оптимизация выполнения запросов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153" w14:textId="04BF639D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906" w14:textId="1A87917A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3AE" w14:textId="0F94379E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78B" w14:textId="249FD22C" w:rsidR="005C0439" w:rsidRPr="003233FD" w:rsidRDefault="003233FD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C99A" w14:textId="2AE5B25E" w:rsidR="005C0439" w:rsidRDefault="009232D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0AF" w14:textId="2C4E95A0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6AE074F0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B87" w14:textId="512B77BF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7FF" w14:textId="796F0E7D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0684">
              <w:rPr>
                <w:sz w:val="22"/>
              </w:rPr>
              <w:t>Обеспечение целостности и доступности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E884" w14:textId="3DA86496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291" w14:textId="292C404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A82" w14:textId="442669A0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227" w14:textId="7C59313B" w:rsidR="005C0439" w:rsidRPr="003233FD" w:rsidRDefault="009A16F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5B5" w14:textId="6836801C" w:rsidR="005C0439" w:rsidRDefault="008F3C6F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E0B" w14:textId="5DCEDCE9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0B12A948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AAD3" w14:textId="0B9DA9E4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326" w14:textId="348BBD60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B80684">
              <w:rPr>
                <w:sz w:val="22"/>
              </w:rPr>
              <w:t>Нереляционные</w:t>
            </w:r>
            <w:proofErr w:type="spellEnd"/>
            <w:r w:rsidRPr="00B80684">
              <w:rPr>
                <w:sz w:val="22"/>
              </w:rPr>
              <w:t xml:space="preserve"> системы баз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21F" w14:textId="0C71968E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684" w14:textId="3557111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C30" w14:textId="10AEEA52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F68" w14:textId="396F5BC2" w:rsidR="005C0439" w:rsidRPr="003233FD" w:rsidRDefault="009A16F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6D2" w14:textId="0DDDAB7C" w:rsidR="005C0439" w:rsidRPr="00061D10" w:rsidRDefault="008F3C6F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F6B" w14:textId="63FDC2EA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52E8D66B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401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5A58" w14:textId="77777777" w:rsidR="005C0439" w:rsidRPr="00B829DA" w:rsidRDefault="005C0439" w:rsidP="005C0439">
            <w:pPr>
              <w:spacing w:after="19" w:line="259" w:lineRule="auto"/>
              <w:ind w:firstLine="0"/>
              <w:jc w:val="left"/>
              <w:rPr>
                <w:sz w:val="22"/>
              </w:rPr>
            </w:pPr>
            <w:r w:rsidRPr="00B829DA">
              <w:rPr>
                <w:sz w:val="22"/>
              </w:rPr>
              <w:t xml:space="preserve">В целом по </w:t>
            </w:r>
          </w:p>
          <w:p w14:paraId="3317DD14" w14:textId="77777777" w:rsidR="005C0439" w:rsidRPr="00B829DA" w:rsidRDefault="005C0439" w:rsidP="005C0439">
            <w:pPr>
              <w:spacing w:line="259" w:lineRule="auto"/>
              <w:ind w:firstLine="0"/>
              <w:jc w:val="left"/>
              <w:rPr>
                <w:sz w:val="22"/>
              </w:rPr>
            </w:pPr>
            <w:r w:rsidRPr="00B829DA">
              <w:rPr>
                <w:sz w:val="22"/>
              </w:rPr>
              <w:t xml:space="preserve">дисциплине  </w:t>
            </w:r>
          </w:p>
          <w:p w14:paraId="7FCC71D7" w14:textId="35890C74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b/>
                <w:sz w:val="22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03F" w14:textId="66B379B5" w:rsidR="005C0439" w:rsidRDefault="00BD4E23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690" w14:textId="47323E54" w:rsidR="005C0439" w:rsidRDefault="005D100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8ECF" w14:textId="4C56B694" w:rsidR="005C0439" w:rsidRDefault="00134322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5A3" w14:textId="3F71DE86" w:rsidR="005C0439" w:rsidRDefault="00134322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34322">
              <w:rPr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146" w14:textId="7D5F10D6" w:rsidR="005C0439" w:rsidRDefault="00633F43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22DA" w14:textId="53F05188" w:rsidR="005C0439" w:rsidRPr="001B0C00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B0C00">
              <w:rPr>
                <w:sz w:val="24"/>
                <w:szCs w:val="24"/>
                <w:lang w:eastAsia="en-US"/>
              </w:rPr>
              <w:t>Согласно учебному плану:</w:t>
            </w:r>
            <w:r w:rsidR="00633F43" w:rsidRPr="001B0C00">
              <w:rPr>
                <w:sz w:val="24"/>
                <w:szCs w:val="24"/>
                <w:lang w:eastAsia="en-US"/>
              </w:rPr>
              <w:t xml:space="preserve"> </w:t>
            </w:r>
            <w:r w:rsidR="00633F43" w:rsidRPr="001B0C00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5C0439" w14:paraId="0C338D2F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9CD0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BE83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776" w14:textId="7B583176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49C" w14:textId="0C0FA279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E18" w14:textId="427648EA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CE5D" w14:textId="1BF82B23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223" w14:textId="712F655D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613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30BBF53A" w14:textId="77777777" w:rsidR="005C0439" w:rsidRDefault="005C0439" w:rsidP="005C0439">
      <w:pPr>
        <w:keepNext/>
        <w:ind w:firstLine="709"/>
        <w:rPr>
          <w:szCs w:val="28"/>
        </w:rPr>
      </w:pPr>
    </w:p>
    <w:p w14:paraId="21760350" w14:textId="044FE1C5" w:rsidR="00B34D01" w:rsidRDefault="00B34D01" w:rsidP="00C55FD2">
      <w:pPr>
        <w:pStyle w:val="2"/>
        <w:numPr>
          <w:ilvl w:val="1"/>
          <w:numId w:val="9"/>
        </w:numPr>
        <w:ind w:right="410"/>
      </w:pPr>
      <w:bookmarkStart w:id="22" w:name="_Toc72358397"/>
      <w:bookmarkStart w:id="23" w:name="_Toc94746644"/>
      <w:bookmarkStart w:id="24" w:name="_Toc45135"/>
      <w:r>
        <w:t>Содержание семинаров, практических занятий</w:t>
      </w:r>
      <w:bookmarkEnd w:id="22"/>
      <w:bookmarkEnd w:id="23"/>
      <w:r>
        <w:t xml:space="preserve"> </w:t>
      </w:r>
      <w:bookmarkEnd w:id="24"/>
    </w:p>
    <w:p w14:paraId="060B8C02" w14:textId="77777777" w:rsidR="00FB3B70" w:rsidRDefault="00FB3B70" w:rsidP="00FB3B70">
      <w:pPr>
        <w:pStyle w:val="2"/>
        <w:rPr>
          <w:rStyle w:val="FontStyle428"/>
          <w:b/>
          <w:bCs w:val="0"/>
          <w:szCs w:val="28"/>
        </w:rPr>
      </w:pP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5671"/>
        <w:gridCol w:w="1621"/>
      </w:tblGrid>
      <w:tr w:rsidR="00FB3B70" w:rsidRPr="002E25AF" w14:paraId="3DD8A969" w14:textId="77777777" w:rsidTr="00061D10">
        <w:trPr>
          <w:cantSplit/>
          <w:trHeight w:val="20"/>
          <w:jc w:val="center"/>
        </w:trPr>
        <w:tc>
          <w:tcPr>
            <w:tcW w:w="1983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21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B3B70" w:rsidRPr="002E25AF" w14:paraId="6810B247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3BE7E87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5671" w:type="dxa"/>
          </w:tcPr>
          <w:p w14:paraId="4ACE6729" w14:textId="3AA174D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1.Сравнение различных архитектур систем баз данных. Уровни представления архитектуры систем баз данных. Понятие модели данных. Сравнительный анализ моделей. Методология проектирования данных</w:t>
            </w:r>
          </w:p>
          <w:p w14:paraId="6B587DBD" w14:textId="77777777" w:rsidR="00FB3B70" w:rsidRPr="002E25AF" w:rsidRDefault="00FB3B70" w:rsidP="002E25AF">
            <w:pPr>
              <w:ind w:firstLine="0"/>
              <w:rPr>
                <w:i/>
                <w:sz w:val="24"/>
                <w:szCs w:val="24"/>
              </w:rPr>
            </w:pPr>
            <w:r w:rsidRPr="002E25AF">
              <w:rPr>
                <w:i/>
                <w:sz w:val="24"/>
                <w:szCs w:val="24"/>
              </w:rPr>
              <w:t>Рекомендуемые источники: п.8, [1], [4]; п.9, [1]</w:t>
            </w:r>
          </w:p>
          <w:p w14:paraId="3CDCA070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7703CE5D" w14:textId="5F0C2562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коллективное</w:t>
            </w:r>
            <w:r w:rsidR="002E25AF"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</w:rPr>
              <w:t>обсуждение результатов анализа</w:t>
            </w:r>
          </w:p>
        </w:tc>
      </w:tr>
      <w:tr w:rsidR="00FB3B70" w:rsidRPr="002E25AF" w14:paraId="2A76CB61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63944E9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Концептуальное проектирование реляционных баз данных</w:t>
            </w:r>
          </w:p>
        </w:tc>
        <w:tc>
          <w:tcPr>
            <w:tcW w:w="5671" w:type="dxa"/>
          </w:tcPr>
          <w:p w14:paraId="4B98004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2.Инфологическое моделирование. Модель "сущность-связь". ER-диаграммы. Нотации для построения ER-диаграмм. Нотации IE и IDEF1X.</w:t>
            </w:r>
          </w:p>
          <w:p w14:paraId="214F5C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[2], [3]; п.9, [1], [11] </w:t>
            </w:r>
          </w:p>
          <w:p w14:paraId="7C917B3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74304FD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3.Проектирование базы данных на основе ER-диаграмм. Формирование реляционной схемы БД на основе ER-диаграммы.</w:t>
            </w:r>
          </w:p>
          <w:p w14:paraId="7C73856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[2], [3]; п.9, [1], [11] </w:t>
            </w:r>
          </w:p>
          <w:p w14:paraId="76D1B75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6672F58B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4.Проектирование реляционных баз данных с использованием </w:t>
            </w:r>
            <w:proofErr w:type="spellStart"/>
            <w:r w:rsidRPr="002E25AF">
              <w:rPr>
                <w:sz w:val="24"/>
                <w:szCs w:val="24"/>
                <w:lang w:val="en-US"/>
              </w:rPr>
              <w:t>AllFusion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proofErr w:type="spellStart"/>
            <w:r w:rsidRPr="002E25AF">
              <w:rPr>
                <w:sz w:val="24"/>
                <w:szCs w:val="24"/>
                <w:lang w:val="en-US"/>
              </w:rPr>
              <w:t>ERwin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Data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Modeler</w:t>
            </w:r>
            <w:r w:rsidRPr="002E25AF">
              <w:rPr>
                <w:sz w:val="24"/>
                <w:szCs w:val="24"/>
              </w:rPr>
              <w:t xml:space="preserve"> и </w:t>
            </w:r>
            <w:r w:rsidRPr="002E25AF">
              <w:rPr>
                <w:sz w:val="24"/>
                <w:szCs w:val="24"/>
                <w:lang w:val="en-US"/>
              </w:rPr>
              <w:t>Microsoft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SQL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Server</w:t>
            </w:r>
            <w:r w:rsidRPr="002E25AF">
              <w:rPr>
                <w:sz w:val="24"/>
                <w:szCs w:val="24"/>
              </w:rPr>
              <w:t>.</w:t>
            </w:r>
          </w:p>
          <w:p w14:paraId="6342C2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[2], [3]; п.9, [1], [11] </w:t>
            </w:r>
          </w:p>
          <w:p w14:paraId="1321A754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0D1CF1D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68084D51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2A650EE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Модели данных. Реляционные базы данных</w:t>
            </w:r>
          </w:p>
        </w:tc>
        <w:tc>
          <w:tcPr>
            <w:tcW w:w="5671" w:type="dxa"/>
          </w:tcPr>
          <w:p w14:paraId="01F94C0D" w14:textId="19B97370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5. Классификация моделей данных, сравнительный анализ. Уровни моделирования. Основные понятия реляционной модели данных.</w:t>
            </w:r>
            <w:r w:rsidR="005564C6">
              <w:rPr>
                <w:sz w:val="24"/>
                <w:szCs w:val="24"/>
              </w:rPr>
              <w:t xml:space="preserve"> </w:t>
            </w:r>
            <w:r w:rsidR="005564C6" w:rsidRPr="005564C6">
              <w:rPr>
                <w:sz w:val="24"/>
                <w:szCs w:val="24"/>
              </w:rPr>
              <w:t>Модель клиент- сервер. Двухуровневая и трехуровневая архитектура. Распределенные БД.</w:t>
            </w:r>
          </w:p>
          <w:p w14:paraId="53E72E9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[1], п.9, [1]</w:t>
            </w:r>
          </w:p>
          <w:p w14:paraId="66F2521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7943E590" w14:textId="0BCC8040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6. Нормализация схемы отношений. </w:t>
            </w:r>
            <w:r w:rsidR="000D092C" w:rsidRPr="000D092C">
              <w:rPr>
                <w:sz w:val="24"/>
                <w:szCs w:val="24"/>
              </w:rPr>
              <w:t>Необходимость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моделирование.</w:t>
            </w:r>
          </w:p>
          <w:p w14:paraId="3CCAC1C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[1], п.9, [1]</w:t>
            </w:r>
          </w:p>
          <w:p w14:paraId="4978712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C9A46D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7. Реляционная алгебра. Операции реляционной алгебры. Реляционное исчисление.</w:t>
            </w:r>
          </w:p>
          <w:p w14:paraId="359CF6E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[1], [5]; п.9, [1]</w:t>
            </w:r>
          </w:p>
          <w:p w14:paraId="61B9EB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3481864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47F3FEE2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218B173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5671" w:type="dxa"/>
          </w:tcPr>
          <w:p w14:paraId="7007277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8. </w:t>
            </w:r>
            <w:r w:rsidRPr="002E25AF">
              <w:rPr>
                <w:sz w:val="24"/>
                <w:szCs w:val="24"/>
                <w:lang w:val="en-US"/>
              </w:rPr>
              <w:t>SQL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Server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Management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Studio</w:t>
            </w:r>
            <w:r w:rsidRPr="002E25AF">
              <w:rPr>
                <w:sz w:val="24"/>
                <w:szCs w:val="24"/>
              </w:rPr>
              <w:t xml:space="preserve">. Создание и модификация базы данных, ввод и редактирование информации. Импорт данных из приложений </w:t>
            </w:r>
            <w:proofErr w:type="spellStart"/>
            <w:r w:rsidRPr="002E25AF">
              <w:rPr>
                <w:sz w:val="24"/>
                <w:szCs w:val="24"/>
              </w:rPr>
              <w:t>Microsoft</w:t>
            </w:r>
            <w:proofErr w:type="spellEnd"/>
            <w:r w:rsidRPr="002E25AF">
              <w:rPr>
                <w:sz w:val="24"/>
                <w:szCs w:val="24"/>
              </w:rPr>
              <w:t>.</w:t>
            </w:r>
          </w:p>
          <w:p w14:paraId="5D821C2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[1], [2]; п.9, [1] </w:t>
            </w:r>
          </w:p>
          <w:p w14:paraId="637F043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1AD1C272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9. Использование </w:t>
            </w:r>
            <w:proofErr w:type="spellStart"/>
            <w:r w:rsidRPr="002E25AF">
              <w:rPr>
                <w:sz w:val="24"/>
                <w:szCs w:val="24"/>
              </w:rPr>
              <w:t>Query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proofErr w:type="spellStart"/>
            <w:r w:rsidRPr="002E25AF">
              <w:rPr>
                <w:sz w:val="24"/>
                <w:szCs w:val="24"/>
              </w:rPr>
              <w:t>Editor</w:t>
            </w:r>
            <w:proofErr w:type="spellEnd"/>
            <w:r w:rsidRPr="002E25AF">
              <w:rPr>
                <w:sz w:val="24"/>
                <w:szCs w:val="24"/>
              </w:rPr>
              <w:t xml:space="preserve"> для создания и редактирования запросов. </w:t>
            </w:r>
          </w:p>
          <w:p w14:paraId="7C1D4AA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[1], [2]; п.9, [1] </w:t>
            </w:r>
          </w:p>
          <w:p w14:paraId="0AC6E90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0BE76AA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5944E33E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7685F8F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Язык SQL</w:t>
            </w:r>
          </w:p>
        </w:tc>
        <w:tc>
          <w:tcPr>
            <w:tcW w:w="5671" w:type="dxa"/>
          </w:tcPr>
          <w:p w14:paraId="0CAE20C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10. Особенности </w:t>
            </w:r>
            <w:proofErr w:type="spellStart"/>
            <w:r w:rsidRPr="002E25AF">
              <w:rPr>
                <w:sz w:val="24"/>
                <w:szCs w:val="24"/>
              </w:rPr>
              <w:t>Transact</w:t>
            </w:r>
            <w:proofErr w:type="spellEnd"/>
            <w:r w:rsidRPr="002E25AF">
              <w:rPr>
                <w:sz w:val="24"/>
                <w:szCs w:val="24"/>
              </w:rPr>
              <w:t>-SQL (T-SQL). Типы данных. Функции SQL.</w:t>
            </w:r>
          </w:p>
          <w:p w14:paraId="0F2B8F5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</w:t>
            </w:r>
            <w:proofErr w:type="gramStart"/>
            <w:r w:rsidRPr="002E25AF">
              <w:rPr>
                <w:sz w:val="24"/>
                <w:szCs w:val="24"/>
              </w:rPr>
              <w:t>] ;</w:t>
            </w:r>
            <w:proofErr w:type="gramEnd"/>
            <w:r w:rsidRPr="002E25AF">
              <w:rPr>
                <w:sz w:val="24"/>
                <w:szCs w:val="24"/>
              </w:rPr>
              <w:t xml:space="preserve"> п.9, [1] </w:t>
            </w:r>
          </w:p>
          <w:p w14:paraId="1525CBED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660D111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11. 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 </w:t>
            </w:r>
          </w:p>
          <w:p w14:paraId="1E55C94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[1]; п.9, [1] </w:t>
            </w:r>
          </w:p>
          <w:p w14:paraId="5C181A9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3C0CC4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12. Язык описания данных (DDL). Создание и редактирование объектов базы данных. Редактирование структуры объектов.</w:t>
            </w:r>
          </w:p>
          <w:p w14:paraId="3668925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Представления. Хранимые процедуры и функции. Триггеры.</w:t>
            </w:r>
          </w:p>
          <w:p w14:paraId="64C2B3F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 п.9, [1]</w:t>
            </w:r>
          </w:p>
        </w:tc>
        <w:tc>
          <w:tcPr>
            <w:tcW w:w="1621" w:type="dxa"/>
          </w:tcPr>
          <w:p w14:paraId="1C7F434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3ED238E2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42CEA34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671" w:type="dxa"/>
          </w:tcPr>
          <w:p w14:paraId="0C5BC2C0" w14:textId="77777777" w:rsidR="00FB3B70" w:rsidRPr="002E25AF" w:rsidRDefault="00FB3B70" w:rsidP="002E25AF">
            <w:pPr>
              <w:ind w:firstLine="0"/>
              <w:rPr>
                <w:sz w:val="24"/>
                <w:szCs w:val="24"/>
                <w:lang w:val="en-US"/>
              </w:rPr>
            </w:pPr>
            <w:r w:rsidRPr="002E25AF">
              <w:rPr>
                <w:sz w:val="24"/>
                <w:szCs w:val="24"/>
              </w:rPr>
              <w:t>13. Анализ плана запроса. Использование индексов. Индексы</w:t>
            </w:r>
            <w:r w:rsidRPr="002E25AF">
              <w:rPr>
                <w:sz w:val="24"/>
                <w:szCs w:val="24"/>
                <w:lang w:val="en-US"/>
              </w:rPr>
              <w:t xml:space="preserve"> </w:t>
            </w:r>
            <w:r w:rsidRPr="002E25AF">
              <w:rPr>
                <w:sz w:val="24"/>
                <w:szCs w:val="24"/>
              </w:rPr>
              <w:t>в</w:t>
            </w:r>
            <w:r w:rsidRPr="002E25AF">
              <w:rPr>
                <w:sz w:val="24"/>
                <w:szCs w:val="24"/>
                <w:lang w:val="en-US"/>
              </w:rPr>
              <w:t xml:space="preserve"> MS SQL Server. </w:t>
            </w:r>
          </w:p>
          <w:p w14:paraId="374B0A4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п.9, [1]</w:t>
            </w:r>
          </w:p>
          <w:p w14:paraId="54D721E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5C3CBDB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14. План порядка соединения. Выбор метода выполнения соединения. Инструменты для редактирования стратегии оптимизатора.</w:t>
            </w:r>
          </w:p>
          <w:p w14:paraId="2147CA30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 п.9, [1]</w:t>
            </w:r>
          </w:p>
        </w:tc>
        <w:tc>
          <w:tcPr>
            <w:tcW w:w="1621" w:type="dxa"/>
          </w:tcPr>
          <w:p w14:paraId="5A2454B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52AC77F1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21DD187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5671" w:type="dxa"/>
          </w:tcPr>
          <w:p w14:paraId="76F33208" w14:textId="77777777" w:rsidR="00086203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15. </w:t>
            </w:r>
            <w:r w:rsidR="00E21FB9" w:rsidRPr="00E21FB9">
              <w:rPr>
                <w:sz w:val="24"/>
                <w:szCs w:val="24"/>
              </w:rPr>
      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выражения</w:t>
            </w:r>
          </w:p>
          <w:p w14:paraId="565525A2" w14:textId="7114A1F0" w:rsidR="00FB3B70" w:rsidRPr="002E25AF" w:rsidRDefault="00086203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</w:t>
            </w:r>
            <w:proofErr w:type="gramStart"/>
            <w:r w:rsidRPr="002E25AF">
              <w:rPr>
                <w:sz w:val="24"/>
                <w:szCs w:val="24"/>
              </w:rPr>
              <w:t xml:space="preserve">источники: </w:t>
            </w:r>
            <w:r w:rsidR="00FB3B70" w:rsidRPr="002E25AF">
              <w:rPr>
                <w:sz w:val="24"/>
                <w:szCs w:val="24"/>
              </w:rPr>
              <w:t xml:space="preserve"> п.8</w:t>
            </w:r>
            <w:proofErr w:type="gramEnd"/>
            <w:r w:rsidR="00FB3B70" w:rsidRPr="002E25AF">
              <w:rPr>
                <w:sz w:val="24"/>
                <w:szCs w:val="24"/>
              </w:rPr>
              <w:t>, [1]; п.9, [1], [11]</w:t>
            </w:r>
          </w:p>
          <w:p w14:paraId="1B918A6D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39783185" w14:textId="6D022EDD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16. </w:t>
            </w:r>
            <w:r w:rsidR="00086203" w:rsidRPr="00E21FB9">
              <w:rPr>
                <w:sz w:val="24"/>
                <w:szCs w:val="24"/>
              </w:rPr>
              <w:t>Контроль доступа пользователей. Создание и аннулирование полномочий объектов. Регулярные выражения</w:t>
            </w:r>
          </w:p>
          <w:p w14:paraId="53107E74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п.9, [1], [11]</w:t>
            </w:r>
          </w:p>
          <w:p w14:paraId="3ACFF864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5778DC6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064655EB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3D82438D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proofErr w:type="spellStart"/>
            <w:r w:rsidRPr="002E25AF">
              <w:rPr>
                <w:sz w:val="24"/>
                <w:szCs w:val="24"/>
              </w:rPr>
              <w:t>Нереляционные</w:t>
            </w:r>
            <w:proofErr w:type="spellEnd"/>
            <w:r w:rsidRPr="002E25AF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5671" w:type="dxa"/>
          </w:tcPr>
          <w:p w14:paraId="49663A62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17. Классификация </w:t>
            </w:r>
            <w:proofErr w:type="spellStart"/>
            <w:r w:rsidRPr="002E25AF">
              <w:rPr>
                <w:sz w:val="24"/>
                <w:szCs w:val="24"/>
              </w:rPr>
              <w:t>NoSQL</w:t>
            </w:r>
            <w:proofErr w:type="spellEnd"/>
            <w:r w:rsidRPr="002E25AF">
              <w:rPr>
                <w:sz w:val="24"/>
                <w:szCs w:val="24"/>
              </w:rPr>
              <w:t xml:space="preserve"> СУБД. Базы данных «ключ-значение», </w:t>
            </w:r>
            <w:proofErr w:type="spellStart"/>
            <w:r w:rsidRPr="002E25AF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2E25AF">
              <w:rPr>
                <w:sz w:val="24"/>
                <w:szCs w:val="24"/>
              </w:rPr>
              <w:t xml:space="preserve"> базы данных, колоночные базы данных, </w:t>
            </w:r>
            <w:proofErr w:type="spellStart"/>
            <w:r w:rsidRPr="002E25AF">
              <w:rPr>
                <w:sz w:val="24"/>
                <w:szCs w:val="24"/>
              </w:rPr>
              <w:t>графовые</w:t>
            </w:r>
            <w:proofErr w:type="spellEnd"/>
            <w:r w:rsidRPr="002E25AF">
              <w:rPr>
                <w:sz w:val="24"/>
                <w:szCs w:val="24"/>
              </w:rPr>
              <w:t xml:space="preserve"> БД: назначение, особенности архитектуры, достоинства и недостатки. Перспективные направления развития систем хранения данных и знаний.</w:t>
            </w:r>
          </w:p>
          <w:p w14:paraId="71DAAA5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п.9, [1], [9], [11]</w:t>
            </w:r>
          </w:p>
        </w:tc>
        <w:tc>
          <w:tcPr>
            <w:tcW w:w="1621" w:type="dxa"/>
          </w:tcPr>
          <w:p w14:paraId="6CC615F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11383C78" w:rsidR="00B34D01" w:rsidRDefault="009C078F" w:rsidP="009C078F">
      <w:pPr>
        <w:pStyle w:val="1"/>
        <w:numPr>
          <w:ilvl w:val="0"/>
          <w:numId w:val="0"/>
        </w:numPr>
        <w:ind w:left="624"/>
      </w:pPr>
      <w:bookmarkStart w:id="25" w:name="_Toc72358398"/>
      <w:bookmarkStart w:id="26" w:name="_Toc94746645"/>
      <w:bookmarkStart w:id="27" w:name="_Toc45136"/>
      <w:r>
        <w:t xml:space="preserve">6.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5"/>
      <w:bookmarkEnd w:id="26"/>
      <w:r w:rsidR="00B34D01">
        <w:t xml:space="preserve"> </w:t>
      </w:r>
      <w:bookmarkEnd w:id="27"/>
    </w:p>
    <w:p w14:paraId="707E30D3" w14:textId="4058F26A" w:rsidR="00B34D01" w:rsidRDefault="00B34D01" w:rsidP="00B34D01">
      <w:pPr>
        <w:pStyle w:val="2"/>
      </w:pPr>
      <w:bookmarkStart w:id="28" w:name="_Toc72358399"/>
      <w:bookmarkStart w:id="29" w:name="_Toc94746646"/>
      <w:bookmarkStart w:id="30" w:name="_Toc45137"/>
      <w:r>
        <w:t>6.1</w:t>
      </w:r>
      <w:r w:rsidR="001B0C00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r>
        <w:t xml:space="preserve"> </w:t>
      </w:r>
      <w:bookmarkEnd w:id="30"/>
    </w:p>
    <w:p w14:paraId="6AF4CA22" w14:textId="77777777" w:rsidR="00D448A3" w:rsidRDefault="00D448A3" w:rsidP="00D448A3">
      <w:pPr>
        <w:keepNext/>
        <w:ind w:firstLine="709"/>
        <w:rPr>
          <w:b/>
          <w:szCs w:val="28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3"/>
        <w:gridCol w:w="3720"/>
        <w:gridCol w:w="2852"/>
      </w:tblGrid>
      <w:tr w:rsidR="00D448A3" w:rsidRPr="00D448A3" w14:paraId="785B83F5" w14:textId="77777777" w:rsidTr="000C1F83">
        <w:tc>
          <w:tcPr>
            <w:tcW w:w="1387" w:type="pct"/>
            <w:vAlign w:val="center"/>
          </w:tcPr>
          <w:p w14:paraId="4BFB7250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45" w:type="pct"/>
            <w:shd w:val="clear" w:color="auto" w:fill="auto"/>
          </w:tcPr>
          <w:p w14:paraId="085D3990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68" w:type="pct"/>
          </w:tcPr>
          <w:p w14:paraId="7B75FC43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448A3" w:rsidRPr="00D448A3" w14:paraId="614E39C2" w14:textId="77777777" w:rsidTr="000C1F83">
        <w:tc>
          <w:tcPr>
            <w:tcW w:w="1387" w:type="pct"/>
          </w:tcPr>
          <w:p w14:paraId="69E24450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2045" w:type="pct"/>
            <w:shd w:val="clear" w:color="auto" w:fill="auto"/>
          </w:tcPr>
          <w:p w14:paraId="2863AA1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 систем баз данных, состав систем баз данных. Развитие архитектуры систем БД</w:t>
            </w:r>
          </w:p>
        </w:tc>
        <w:tc>
          <w:tcPr>
            <w:tcW w:w="1568" w:type="pct"/>
          </w:tcPr>
          <w:p w14:paraId="12805BCB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3E22890F" w14:textId="77777777" w:rsidTr="000C1F83">
        <w:tc>
          <w:tcPr>
            <w:tcW w:w="1387" w:type="pct"/>
          </w:tcPr>
          <w:p w14:paraId="110ABE77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Концептуальное проектирование реляционных баз данных</w:t>
            </w:r>
          </w:p>
        </w:tc>
        <w:tc>
          <w:tcPr>
            <w:tcW w:w="2045" w:type="pct"/>
            <w:shd w:val="clear" w:color="auto" w:fill="auto"/>
          </w:tcPr>
          <w:p w14:paraId="64399FC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Этапы проектирования баз данных. Нотации для построения ER-диаграмм. Проектирование базы данных на основе ER-диаграмм. Проектирование реляционных баз данных с использованием </w:t>
            </w:r>
            <w:proofErr w:type="spellStart"/>
            <w:r w:rsidRPr="00D448A3">
              <w:rPr>
                <w:sz w:val="24"/>
                <w:szCs w:val="24"/>
              </w:rPr>
              <w:t>AllFusion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ERwin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Data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Modeler</w:t>
            </w:r>
            <w:proofErr w:type="spellEnd"/>
            <w:r w:rsidRPr="00D448A3">
              <w:rPr>
                <w:sz w:val="24"/>
                <w:szCs w:val="24"/>
              </w:rPr>
              <w:t xml:space="preserve"> и </w:t>
            </w:r>
            <w:proofErr w:type="spellStart"/>
            <w:r w:rsidRPr="00D448A3">
              <w:rPr>
                <w:sz w:val="24"/>
                <w:szCs w:val="24"/>
              </w:rPr>
              <w:t>Microsoft</w:t>
            </w:r>
            <w:proofErr w:type="spellEnd"/>
            <w:r w:rsidRPr="00D448A3">
              <w:rPr>
                <w:sz w:val="24"/>
                <w:szCs w:val="24"/>
              </w:rPr>
              <w:t xml:space="preserve"> SQL </w:t>
            </w:r>
            <w:proofErr w:type="spellStart"/>
            <w:r w:rsidRPr="00D448A3">
              <w:rPr>
                <w:sz w:val="24"/>
                <w:szCs w:val="24"/>
              </w:rPr>
              <w:t>Server</w:t>
            </w:r>
            <w:proofErr w:type="spellEnd"/>
            <w:r w:rsidRPr="00D448A3">
              <w:rPr>
                <w:sz w:val="24"/>
                <w:szCs w:val="24"/>
              </w:rPr>
              <w:t>.</w:t>
            </w:r>
          </w:p>
        </w:tc>
        <w:tc>
          <w:tcPr>
            <w:tcW w:w="1568" w:type="pct"/>
          </w:tcPr>
          <w:p w14:paraId="11B3E9F1" w14:textId="6A3C4874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 w:rsidR="00C55FD2">
              <w:rPr>
                <w:sz w:val="24"/>
                <w:szCs w:val="24"/>
              </w:rPr>
              <w:t>РАР.</w:t>
            </w:r>
          </w:p>
        </w:tc>
      </w:tr>
      <w:tr w:rsidR="00D448A3" w:rsidRPr="00D448A3" w14:paraId="414FE629" w14:textId="77777777" w:rsidTr="000C1F83">
        <w:tc>
          <w:tcPr>
            <w:tcW w:w="1387" w:type="pct"/>
          </w:tcPr>
          <w:p w14:paraId="4DF0DB5E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Реляционные базы данных</w:t>
            </w:r>
          </w:p>
        </w:tc>
        <w:tc>
          <w:tcPr>
            <w:tcW w:w="2045" w:type="pct"/>
            <w:shd w:val="clear" w:color="auto" w:fill="auto"/>
          </w:tcPr>
          <w:p w14:paraId="2C1C739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Структура отношения. Свойства отношений.</w:t>
            </w:r>
          </w:p>
          <w:p w14:paraId="5A8B953D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Нормализация схемы отношений. </w:t>
            </w:r>
          </w:p>
          <w:p w14:paraId="37E92B23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Операции реляционной алгебры. Реляционное исчисление. Поддержание целостности сущностей</w:t>
            </w:r>
          </w:p>
        </w:tc>
        <w:tc>
          <w:tcPr>
            <w:tcW w:w="1568" w:type="pct"/>
            <w:vAlign w:val="center"/>
          </w:tcPr>
          <w:p w14:paraId="0728BFB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08E8A845" w14:textId="77777777" w:rsidTr="000C1F83">
        <w:tc>
          <w:tcPr>
            <w:tcW w:w="1387" w:type="pct"/>
          </w:tcPr>
          <w:p w14:paraId="313D977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045" w:type="pct"/>
            <w:shd w:val="clear" w:color="auto" w:fill="auto"/>
          </w:tcPr>
          <w:p w14:paraId="22E7E77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</w:t>
            </w:r>
            <w:r w:rsidRPr="00D448A3">
              <w:rPr>
                <w:sz w:val="24"/>
                <w:szCs w:val="24"/>
                <w:lang w:val="en-US"/>
              </w:rPr>
              <w:t xml:space="preserve"> SQL Server Management Studio. </w:t>
            </w:r>
            <w:r w:rsidRPr="00D448A3">
              <w:rPr>
                <w:sz w:val="24"/>
                <w:szCs w:val="24"/>
              </w:rPr>
              <w:t xml:space="preserve">Создание схемы базы данных, ввод и редактирование информации. Обмен данными с </w:t>
            </w:r>
            <w:proofErr w:type="spellStart"/>
            <w:r w:rsidRPr="00D448A3">
              <w:rPr>
                <w:sz w:val="24"/>
                <w:szCs w:val="24"/>
              </w:rPr>
              <w:t>приложеними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Microsoft</w:t>
            </w:r>
            <w:proofErr w:type="spellEnd"/>
            <w:r w:rsidRPr="00D448A3">
              <w:rPr>
                <w:sz w:val="24"/>
                <w:szCs w:val="24"/>
              </w:rPr>
              <w:t xml:space="preserve">. Работа в </w:t>
            </w:r>
            <w:proofErr w:type="spellStart"/>
            <w:r w:rsidRPr="00D448A3">
              <w:rPr>
                <w:sz w:val="24"/>
                <w:szCs w:val="24"/>
              </w:rPr>
              <w:t>Query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Editor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8" w:type="pct"/>
            <w:vAlign w:val="center"/>
          </w:tcPr>
          <w:p w14:paraId="35A7FED9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21BF43C0" w14:textId="77777777" w:rsidTr="000C1F83">
        <w:tc>
          <w:tcPr>
            <w:tcW w:w="1387" w:type="pct"/>
          </w:tcPr>
          <w:p w14:paraId="608C25F2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Язык SQL</w:t>
            </w:r>
          </w:p>
        </w:tc>
        <w:tc>
          <w:tcPr>
            <w:tcW w:w="2045" w:type="pct"/>
            <w:shd w:val="clear" w:color="auto" w:fill="auto"/>
          </w:tcPr>
          <w:p w14:paraId="7B98AEA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Типы данных. Запросы на выборку данных. Запросы на модификацию данных в таблицах. Создание и редактирование объектов базы данных. Редактирование структуры объектов. Представления. Хранимые процедуры и функции. Триггеры</w:t>
            </w:r>
          </w:p>
          <w:p w14:paraId="2B71DCB2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</w:p>
        </w:tc>
        <w:tc>
          <w:tcPr>
            <w:tcW w:w="1568" w:type="pct"/>
            <w:vAlign w:val="center"/>
          </w:tcPr>
          <w:p w14:paraId="4A2C54D5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  <w:tr w:rsidR="00D448A3" w:rsidRPr="00D448A3" w14:paraId="4317337B" w14:textId="77777777" w:rsidTr="000C1F83">
        <w:tc>
          <w:tcPr>
            <w:tcW w:w="1387" w:type="pct"/>
          </w:tcPr>
          <w:p w14:paraId="4196E475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2045" w:type="pct"/>
            <w:shd w:val="clear" w:color="auto" w:fill="auto"/>
          </w:tcPr>
          <w:p w14:paraId="54C72FD3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  <w:lang w:val="en-US"/>
              </w:rPr>
            </w:pPr>
            <w:r w:rsidRPr="00D448A3">
              <w:rPr>
                <w:sz w:val="24"/>
                <w:szCs w:val="24"/>
              </w:rPr>
              <w:t>Назначение и сущность индексов. Использование индексов. Индексы</w:t>
            </w:r>
            <w:r w:rsidRPr="00D448A3">
              <w:rPr>
                <w:sz w:val="24"/>
                <w:szCs w:val="24"/>
                <w:lang w:val="en-US"/>
              </w:rPr>
              <w:t xml:space="preserve"> </w:t>
            </w:r>
            <w:r w:rsidRPr="00D448A3">
              <w:rPr>
                <w:sz w:val="24"/>
                <w:szCs w:val="24"/>
              </w:rPr>
              <w:t>в</w:t>
            </w:r>
            <w:r w:rsidRPr="00D448A3">
              <w:rPr>
                <w:sz w:val="24"/>
                <w:szCs w:val="24"/>
                <w:lang w:val="en-US"/>
              </w:rPr>
              <w:t xml:space="preserve"> MS SQL Server</w:t>
            </w:r>
          </w:p>
        </w:tc>
        <w:tc>
          <w:tcPr>
            <w:tcW w:w="1568" w:type="pct"/>
            <w:vAlign w:val="center"/>
          </w:tcPr>
          <w:p w14:paraId="78828AE4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5DB7E99F" w14:textId="77777777" w:rsidTr="000C1F83">
        <w:tc>
          <w:tcPr>
            <w:tcW w:w="1387" w:type="pct"/>
          </w:tcPr>
          <w:p w14:paraId="6C1EC9D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2045" w:type="pct"/>
            <w:shd w:val="clear" w:color="auto" w:fill="auto"/>
          </w:tcPr>
          <w:p w14:paraId="7431A32D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Свойства транзакций. Режимы блокировок. Модели восстановления. Отказоустойчивая кластеризация</w:t>
            </w:r>
          </w:p>
        </w:tc>
        <w:tc>
          <w:tcPr>
            <w:tcW w:w="1568" w:type="pct"/>
            <w:vAlign w:val="center"/>
          </w:tcPr>
          <w:p w14:paraId="2F4DFB8C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3D5C4C2B" w14:textId="77777777" w:rsidTr="000C1F83">
        <w:tc>
          <w:tcPr>
            <w:tcW w:w="1387" w:type="pct"/>
          </w:tcPr>
          <w:p w14:paraId="738A68B4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proofErr w:type="spellStart"/>
            <w:r w:rsidRPr="00D448A3">
              <w:rPr>
                <w:sz w:val="24"/>
                <w:szCs w:val="24"/>
              </w:rPr>
              <w:t>Нереляционные</w:t>
            </w:r>
            <w:proofErr w:type="spellEnd"/>
            <w:r w:rsidRPr="00D448A3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2045" w:type="pct"/>
            <w:shd w:val="clear" w:color="auto" w:fill="auto"/>
          </w:tcPr>
          <w:p w14:paraId="1FDFA978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D448A3">
              <w:rPr>
                <w:sz w:val="24"/>
                <w:szCs w:val="24"/>
              </w:rPr>
              <w:t>NoSQL</w:t>
            </w:r>
            <w:proofErr w:type="spellEnd"/>
            <w:r w:rsidRPr="00D448A3">
              <w:rPr>
                <w:sz w:val="24"/>
                <w:szCs w:val="24"/>
              </w:rPr>
              <w:t xml:space="preserve"> СУБД.</w:t>
            </w:r>
          </w:p>
          <w:p w14:paraId="62751F9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Перспективные направления развития систем хранения данных и знаний</w:t>
            </w:r>
          </w:p>
        </w:tc>
        <w:tc>
          <w:tcPr>
            <w:tcW w:w="1568" w:type="pct"/>
            <w:vAlign w:val="center"/>
          </w:tcPr>
          <w:p w14:paraId="424A744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18E2EF2E" w14:textId="77777777" w:rsidR="00D448A3" w:rsidRDefault="00D448A3" w:rsidP="00D448A3">
      <w:pPr>
        <w:keepNext/>
        <w:ind w:firstLine="709"/>
        <w:rPr>
          <w:b/>
          <w:szCs w:val="28"/>
        </w:rPr>
      </w:pPr>
    </w:p>
    <w:p w14:paraId="3B5024F9" w14:textId="08FE1E1D" w:rsidR="002E630E" w:rsidRPr="002E630E" w:rsidRDefault="00B34D01" w:rsidP="00821484">
      <w:pPr>
        <w:pStyle w:val="2"/>
        <w:spacing w:line="398" w:lineRule="auto"/>
        <w:ind w:left="-5" w:right="410"/>
      </w:pPr>
      <w:bookmarkStart w:id="31" w:name="_Toc72358400"/>
      <w:bookmarkStart w:id="32" w:name="_Toc94746647"/>
      <w:bookmarkStart w:id="33" w:name="_Toc45138"/>
      <w:r>
        <w:t>6.2 Перечень вопросов, заданий, тем для подготовки к текущему контролю</w:t>
      </w:r>
      <w:bookmarkEnd w:id="31"/>
      <w:bookmarkEnd w:id="32"/>
      <w:r>
        <w:t xml:space="preserve"> </w:t>
      </w:r>
      <w:bookmarkEnd w:id="33"/>
    </w:p>
    <w:p w14:paraId="17FAC6BD" w14:textId="62F09649" w:rsidR="00550A7F" w:rsidRDefault="00061D10" w:rsidP="00061D10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Примеры заданий расчетно-аналитической работы</w:t>
      </w:r>
    </w:p>
    <w:p w14:paraId="42C25492" w14:textId="5529802E" w:rsidR="00061D10" w:rsidRDefault="00061D10" w:rsidP="00061D10">
      <w:pPr>
        <w:ind w:firstLine="0"/>
        <w:jc w:val="left"/>
        <w:rPr>
          <w:bCs/>
          <w:iCs/>
        </w:rPr>
      </w:pPr>
      <w:r w:rsidRPr="00061D10">
        <w:rPr>
          <w:bCs/>
          <w:iCs/>
        </w:rPr>
        <w:t>Пример №1</w:t>
      </w:r>
    </w:p>
    <w:p w14:paraId="34273A0E" w14:textId="77777777" w:rsidR="00061D10" w:rsidRPr="00061D10" w:rsidRDefault="00061D10" w:rsidP="00061D10">
      <w:pPr>
        <w:ind w:firstLine="0"/>
        <w:jc w:val="left"/>
        <w:rPr>
          <w:bCs/>
          <w:iCs/>
        </w:rPr>
      </w:pPr>
    </w:p>
    <w:p w14:paraId="4CB72822" w14:textId="04D6E312" w:rsidR="007E68D6" w:rsidRDefault="007E68D6" w:rsidP="007E68D6">
      <w:pPr>
        <w:ind w:right="76" w:firstLine="720"/>
      </w:pPr>
      <w:r>
        <w:t xml:space="preserve">База данные «Сессия» должна хранить информацию о сдаче студентами экзаменов в текущую сессию. В базе требуется хранить данные: </w:t>
      </w:r>
    </w:p>
    <w:p w14:paraId="42D1DBF7" w14:textId="77777777" w:rsidR="00061D10" w:rsidRDefault="00061D10" w:rsidP="007E68D6">
      <w:pPr>
        <w:ind w:right="76" w:firstLine="720"/>
      </w:pPr>
    </w:p>
    <w:p w14:paraId="65B37441" w14:textId="6416895C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студентах, а именно: номер зачётной книжки, ФИО студента, номер группы, номер телефона, дата рождения. </w:t>
      </w:r>
    </w:p>
    <w:p w14:paraId="307FDBD3" w14:textId="77777777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преподавателях, а именно:  </w:t>
      </w:r>
    </w:p>
    <w:p w14:paraId="3420EAF2" w14:textId="77777777" w:rsidR="007E68D6" w:rsidRDefault="007E68D6" w:rsidP="00A43D54">
      <w:pPr>
        <w:ind w:right="76"/>
      </w:pPr>
      <w:r>
        <w:t xml:space="preserve">ФИО преподавателя, кафедра, должность, ученая степень, стаж работы, оклад. </w:t>
      </w:r>
    </w:p>
    <w:p w14:paraId="6DE20FB7" w14:textId="77777777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дисциплинах, проводимых преподавателями, с указанием кода и наименования дисциплины, а также общего количества часов, отведенных на дисциплину. </w:t>
      </w:r>
    </w:p>
    <w:p w14:paraId="1481DC77" w14:textId="77777777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сдаче студентом экзамена по дисциплине с указанием даты сдачи экзамена и полученной оценки. </w:t>
      </w:r>
    </w:p>
    <w:p w14:paraId="2B02F98B" w14:textId="31CF1209" w:rsidR="00061D10" w:rsidRDefault="00061D10" w:rsidP="001542C4">
      <w:pPr>
        <w:spacing w:before="100" w:after="280"/>
        <w:ind w:firstLine="0"/>
        <w:jc w:val="left"/>
      </w:pPr>
      <w:r>
        <w:t>Пример № 2</w:t>
      </w:r>
    </w:p>
    <w:p w14:paraId="608CC19B" w14:textId="5936EBDA" w:rsidR="001542C4" w:rsidRPr="002856FF" w:rsidRDefault="001542C4" w:rsidP="001542C4">
      <w:pPr>
        <w:spacing w:before="100" w:after="280"/>
        <w:ind w:firstLine="0"/>
        <w:jc w:val="left"/>
      </w:pPr>
      <w:r w:rsidRPr="002856FF">
        <w:t>В базе данных должны храниться данные о:</w:t>
      </w:r>
    </w:p>
    <w:p w14:paraId="12EC42FC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Туристическ</w:t>
      </w:r>
      <w:r>
        <w:t>их</w:t>
      </w:r>
      <w:r w:rsidRPr="00BC1AE4">
        <w:t xml:space="preserve"> база</w:t>
      </w:r>
      <w:r>
        <w:t>х</w:t>
      </w:r>
      <w:r w:rsidRPr="00BC1AE4">
        <w:t xml:space="preserve"> (Название, Адрес, Телефон, </w:t>
      </w:r>
      <w:proofErr w:type="gramStart"/>
      <w:r w:rsidRPr="00BC1AE4">
        <w:t>Начало</w:t>
      </w:r>
      <w:proofErr w:type="gramEnd"/>
      <w:r w:rsidRPr="00BC1AE4">
        <w:t xml:space="preserve"> сезона, Завершение сезона).</w:t>
      </w:r>
    </w:p>
    <w:p w14:paraId="0CD271B3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Должность, Дата рождения, Пол, Адрес, Телефон</w:t>
      </w:r>
      <w:r>
        <w:t>, Турбаза</w:t>
      </w:r>
      <w:r w:rsidRPr="00BC1AE4">
        <w:t>).</w:t>
      </w:r>
    </w:p>
    <w:p w14:paraId="0060A3B1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Турист</w:t>
      </w:r>
      <w:r>
        <w:t>ах</w:t>
      </w:r>
      <w:r w:rsidRPr="00BC1AE4">
        <w:t xml:space="preserve"> (Фамилия, Имя, Отчество, Дата рождения, Пол, Адрес, Телефон).</w:t>
      </w:r>
    </w:p>
    <w:p w14:paraId="1674719B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Маршрут</w:t>
      </w:r>
      <w:r>
        <w:t>ах</w:t>
      </w:r>
      <w:r w:rsidRPr="00BC1AE4">
        <w:t xml:space="preserve"> (</w:t>
      </w:r>
      <w:r>
        <w:t>И</w:t>
      </w:r>
      <w:r w:rsidRPr="00BC1AE4">
        <w:t>нструктор, Вид сплава, Категория сложности, Длина маршрута, Длительность похода (в сутках), Начальный пункт, Конечный пункт).</w:t>
      </w:r>
    </w:p>
    <w:p w14:paraId="0C36F28C" w14:textId="77777777" w:rsidR="001542C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Путевка</w:t>
      </w:r>
      <w:r>
        <w:t>х</w:t>
      </w:r>
      <w:r w:rsidRPr="00BC1AE4">
        <w:t xml:space="preserve"> (</w:t>
      </w:r>
      <w:r>
        <w:t>Т</w:t>
      </w:r>
      <w:r w:rsidRPr="00BC1AE4">
        <w:t xml:space="preserve">урист, </w:t>
      </w:r>
      <w:r>
        <w:t xml:space="preserve">Турбаза, </w:t>
      </w:r>
      <w:r w:rsidRPr="00BC1AE4">
        <w:t>Номер комнаты, Тип питания, Дата заезда, Дата выезда, Стоимость путевки, Маршрут 1, Маршрут 2, Маршрут 3).</w:t>
      </w:r>
    </w:p>
    <w:p w14:paraId="33039F49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>
        <w:t>Походах (Турист, Маршрут, Дата выхода на маршрут, Дата возврата, Инструктор).</w:t>
      </w:r>
      <w:r w:rsidRPr="00BC1AE4">
        <w:t xml:space="preserve"> </w:t>
      </w:r>
    </w:p>
    <w:p w14:paraId="554B83C6" w14:textId="77777777" w:rsidR="001542C4" w:rsidRPr="001542C4" w:rsidRDefault="001542C4" w:rsidP="00001176">
      <w:pPr>
        <w:jc w:val="left"/>
        <w:rPr>
          <w:color w:val="auto"/>
        </w:rPr>
      </w:pPr>
      <w:r w:rsidRPr="001542C4">
        <w:rPr>
          <w:color w:val="auto"/>
        </w:rPr>
        <w:t>Учесть, что турист может выбирать несколько маршрутов и инструктор обслуживает несколько маршрутов.</w:t>
      </w:r>
    </w:p>
    <w:p w14:paraId="5D70036D" w14:textId="2620AA7D" w:rsidR="009C078F" w:rsidRDefault="009C078F" w:rsidP="00061D10">
      <w:pPr>
        <w:ind w:firstLine="0"/>
        <w:rPr>
          <w:b/>
          <w:bCs/>
          <w:i/>
          <w:iCs/>
        </w:rPr>
      </w:pPr>
    </w:p>
    <w:p w14:paraId="4E395154" w14:textId="5DE0A982" w:rsidR="00061D10" w:rsidRPr="00061D10" w:rsidRDefault="00061D10" w:rsidP="00061D10">
      <w:pPr>
        <w:ind w:firstLine="0"/>
        <w:rPr>
          <w:bCs/>
          <w:iCs/>
        </w:rPr>
      </w:pPr>
      <w:r w:rsidRPr="00061D10">
        <w:rPr>
          <w:bCs/>
          <w:iCs/>
        </w:rPr>
        <w:t>Пример № 3</w:t>
      </w:r>
    </w:p>
    <w:p w14:paraId="18674383" w14:textId="77777777" w:rsidR="00FD4BE5" w:rsidRPr="002856FF" w:rsidRDefault="00FD4BE5" w:rsidP="00FD4BE5">
      <w:pPr>
        <w:spacing w:before="100" w:after="280"/>
        <w:ind w:firstLine="0"/>
        <w:jc w:val="left"/>
      </w:pPr>
      <w:r w:rsidRPr="002856FF">
        <w:t>В базе данных должны храниться данные о:</w:t>
      </w:r>
    </w:p>
    <w:p w14:paraId="4C95AFBD" w14:textId="77777777" w:rsidR="00FD4BE5" w:rsidRPr="00BC1AE4" w:rsidRDefault="00FD4BE5" w:rsidP="00C55FD2">
      <w:pPr>
        <w:numPr>
          <w:ilvl w:val="0"/>
          <w:numId w:val="12"/>
        </w:numPr>
        <w:ind w:hanging="360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</w:t>
      </w:r>
      <w:r>
        <w:t>Дата рождения</w:t>
      </w:r>
      <w:r w:rsidRPr="00BC1AE4">
        <w:t xml:space="preserve">, Пол, Адрес, Телефон, Паспортные данные, </w:t>
      </w:r>
      <w:r>
        <w:t>Д</w:t>
      </w:r>
      <w:r w:rsidRPr="00BC1AE4">
        <w:t>олжност</w:t>
      </w:r>
      <w:r>
        <w:t>ь</w:t>
      </w:r>
      <w:r w:rsidRPr="00BC1AE4">
        <w:t>).</w:t>
      </w:r>
    </w:p>
    <w:p w14:paraId="2583B383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 w:rsidRPr="00BC1AE4">
        <w:t>Должност</w:t>
      </w:r>
      <w:r>
        <w:t>ях</w:t>
      </w:r>
      <w:r w:rsidRPr="00BC1AE4">
        <w:t xml:space="preserve"> (Наименование должности, Оклад, Обязанности).</w:t>
      </w:r>
    </w:p>
    <w:p w14:paraId="488A77DD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>Самолётах (Тип, Бортовой номер, Дата выпуска, Страна производитель, Налёт часов, Дата последнего ремонта, Дата следующего ремонта).</w:t>
      </w:r>
    </w:p>
    <w:p w14:paraId="032539DF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>Типах самолётов (Наименование, Назначение, Вместимость, Грузоподъемность, Скорость, Ограничения).</w:t>
      </w:r>
    </w:p>
    <w:p w14:paraId="4629D8A8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>Экипажах (Налётано часов, Сотрудник 1, Сотрудник 2, Сотрудник 3).</w:t>
      </w:r>
    </w:p>
    <w:p w14:paraId="4E698B29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 xml:space="preserve">Рейсах (Дата и Время вылета, Аэропорт прилета, Аэропорт назначения, </w:t>
      </w:r>
      <w:proofErr w:type="gramStart"/>
      <w:r>
        <w:t>Откуда</w:t>
      </w:r>
      <w:proofErr w:type="gramEnd"/>
      <w:r>
        <w:t>, Куда, Экипаж, Самолёт, Время полёта).</w:t>
      </w:r>
    </w:p>
    <w:p w14:paraId="420C847A" w14:textId="77777777" w:rsidR="00FD4BE5" w:rsidRDefault="00FD4BE5" w:rsidP="00C55FD2">
      <w:pPr>
        <w:numPr>
          <w:ilvl w:val="0"/>
          <w:numId w:val="12"/>
        </w:numPr>
        <w:spacing w:after="280"/>
        <w:ind w:hanging="360"/>
        <w:jc w:val="left"/>
      </w:pPr>
      <w:r>
        <w:t>Билетах (Фамилия, Имя, Отчество пассажира, Паспортные данные, Место, Рейса, Цена)</w:t>
      </w:r>
    </w:p>
    <w:p w14:paraId="75431B54" w14:textId="77777777" w:rsidR="00FD4BE5" w:rsidRDefault="00FD4BE5" w:rsidP="00FD4BE5">
      <w:r>
        <w:t>Изменить схему базы данных для задания любого количества сотрудников в экипаже.</w:t>
      </w:r>
    </w:p>
    <w:p w14:paraId="15A74AB1" w14:textId="77777777" w:rsidR="009C078F" w:rsidRDefault="009C078F" w:rsidP="009C078F">
      <w:pPr>
        <w:jc w:val="center"/>
        <w:rPr>
          <w:b/>
          <w:bCs/>
          <w:i/>
          <w:iCs/>
        </w:rPr>
      </w:pPr>
    </w:p>
    <w:p w14:paraId="79A7470D" w14:textId="77777777" w:rsidR="00B34D01" w:rsidRPr="00601508" w:rsidRDefault="00B34D01" w:rsidP="00B34D01">
      <w:pPr>
        <w:rPr>
          <w:b/>
          <w:bCs/>
        </w:rPr>
      </w:pPr>
      <w:r w:rsidRPr="00601508">
        <w:rPr>
          <w:b/>
          <w:bCs/>
        </w:rPr>
        <w:t xml:space="preserve">Критерии бальной оценки различных форм текущего контроля успеваемости </w:t>
      </w:r>
    </w:p>
    <w:p w14:paraId="215DC006" w14:textId="6B09C06B" w:rsidR="00B34D01" w:rsidRDefault="00B34D01" w:rsidP="00061D10">
      <w:pPr>
        <w:spacing w:line="276" w:lineRule="auto"/>
      </w:pPr>
      <w:r>
        <w:rPr>
          <w:b/>
        </w:rPr>
        <w:t xml:space="preserve"> </w:t>
      </w:r>
      <w: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1F6A54">
        <w:t xml:space="preserve"> и машинного обучения</w:t>
      </w:r>
      <w:r>
        <w:t xml:space="preserve">. </w:t>
      </w:r>
    </w:p>
    <w:p w14:paraId="249C7B3A" w14:textId="77777777" w:rsidR="00B34D01" w:rsidRDefault="00B34D01" w:rsidP="00B34D01">
      <w:pPr>
        <w:rPr>
          <w:b/>
          <w:bCs/>
        </w:rPr>
      </w:pPr>
    </w:p>
    <w:p w14:paraId="2A5948CC" w14:textId="637C9F27" w:rsidR="00B34D01" w:rsidRDefault="009C078F" w:rsidP="009C078F">
      <w:pPr>
        <w:pStyle w:val="1"/>
        <w:numPr>
          <w:ilvl w:val="0"/>
          <w:numId w:val="0"/>
        </w:numPr>
        <w:ind w:left="57"/>
      </w:pPr>
      <w:bookmarkStart w:id="34" w:name="_Toc94746648"/>
      <w:r>
        <w:t xml:space="preserve">7. </w:t>
      </w:r>
      <w:bookmarkStart w:id="35" w:name="_Toc72358401"/>
      <w:bookmarkStart w:id="36" w:name="_Toc45139"/>
      <w:r w:rsidR="00B34D01">
        <w:t>Фонд оценочных средств для проведения промежуточной аттестации обучающихся по данной дисциплине</w:t>
      </w:r>
      <w:bookmarkEnd w:id="34"/>
      <w:bookmarkEnd w:id="35"/>
      <w:r w:rsidR="00B34D01">
        <w:t xml:space="preserve"> </w:t>
      </w:r>
      <w:bookmarkEnd w:id="36"/>
    </w:p>
    <w:p w14:paraId="3EF295C0" w14:textId="77777777" w:rsidR="00061D10" w:rsidRPr="00061D10" w:rsidRDefault="00061D10" w:rsidP="00061D10"/>
    <w:p w14:paraId="3E4A96B9" w14:textId="199A0032" w:rsidR="00B34D01" w:rsidRDefault="00B34D01" w:rsidP="00061D10">
      <w:pPr>
        <w:spacing w:line="276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>«Перечень планируемых результатов освоения образовательной программы</w:t>
      </w:r>
      <w:r w:rsidR="009C078F">
        <w:rPr>
          <w:i/>
        </w:rPr>
        <w:t xml:space="preserve"> (перечень компетенций)</w:t>
      </w:r>
      <w:r>
        <w:rPr>
          <w:i/>
        </w:rPr>
        <w:t xml:space="preserve"> с указанием индикаторов их достижения и планируемых результатов обучения по дисциплине».  </w:t>
      </w:r>
    </w:p>
    <w:p w14:paraId="4E84FE2A" w14:textId="77777777" w:rsidR="00B34D01" w:rsidRDefault="00B34D01" w:rsidP="00B34D01">
      <w:r>
        <w:rPr>
          <w:i/>
        </w:rPr>
        <w:t xml:space="preserve"> </w:t>
      </w:r>
    </w:p>
    <w:p w14:paraId="5F176B9F" w14:textId="77777777" w:rsidR="00B34D01" w:rsidRPr="00034599" w:rsidRDefault="00B34D01" w:rsidP="00B34D01">
      <w:pPr>
        <w:rPr>
          <w:b/>
          <w:bCs/>
          <w:i/>
          <w:iCs/>
        </w:rPr>
      </w:pPr>
      <w:r w:rsidRPr="00034599">
        <w:rPr>
          <w:b/>
          <w:bCs/>
          <w:i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034599">
        <w:rPr>
          <w:b/>
          <w:bCs/>
          <w:i/>
          <w:iCs/>
        </w:rPr>
        <w:t>сформированности</w:t>
      </w:r>
      <w:proofErr w:type="spellEnd"/>
      <w:r w:rsidRPr="00034599">
        <w:rPr>
          <w:b/>
          <w:bCs/>
          <w:i/>
          <w:iCs/>
        </w:rPr>
        <w:t xml:space="preserve"> компетенций, знаний и умений </w:t>
      </w:r>
    </w:p>
    <w:p w14:paraId="053F598A" w14:textId="7BAB6DAC" w:rsidR="009C078F" w:rsidRPr="009C078F" w:rsidRDefault="00B34D01" w:rsidP="00B34D01">
      <w:pPr>
        <w:rPr>
          <w:color w:val="FF0000"/>
        </w:rPr>
      </w:pPr>
      <w: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82"/>
        <w:gridCol w:w="1782"/>
        <w:gridCol w:w="3192"/>
        <w:gridCol w:w="2189"/>
      </w:tblGrid>
      <w:tr w:rsidR="00342A3F" w:rsidRPr="00342A3F" w14:paraId="69048794" w14:textId="77777777" w:rsidTr="006D3EF4">
        <w:trPr>
          <w:tblHeader/>
        </w:trPr>
        <w:tc>
          <w:tcPr>
            <w:tcW w:w="2182" w:type="dxa"/>
          </w:tcPr>
          <w:p w14:paraId="178ACCF6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782" w:type="dxa"/>
          </w:tcPr>
          <w:p w14:paraId="42E5B130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50F79F81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 xml:space="preserve">Результаты обучения </w:t>
            </w:r>
          </w:p>
          <w:p w14:paraId="00CB64A5" w14:textId="2440472F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>( умения и знания), соотнесенные с индикаторами достижения компетенции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15E0B821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E87B74" w:rsidRPr="00342A3F" w14:paraId="498E13C9" w14:textId="77777777" w:rsidTr="006D3EF4">
        <w:trPr>
          <w:trHeight w:val="1692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5EBB26" w14:textId="224995CD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>УК-4</w:t>
            </w:r>
          </w:p>
          <w:p w14:paraId="6DD229F1" w14:textId="16A4A51B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FFDBC" w14:textId="28B79372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5A05308" w14:textId="680B2B9A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3ED5E073" w14:textId="189E6621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89" w:type="dxa"/>
            <w:tcBorders>
              <w:bottom w:val="nil"/>
            </w:tcBorders>
          </w:tcPr>
          <w:p w14:paraId="3D1E76EA" w14:textId="77777777" w:rsidR="00E87B74" w:rsidRPr="00BD2B54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BD2B54">
              <w:rPr>
                <w:sz w:val="24"/>
              </w:rPr>
              <w:t>Понятие архитектуры системы баз данных. Дайте сравнительную оценку двухуровневой и трехуровневой клиент-серверных архитектур</w:t>
            </w:r>
          </w:p>
          <w:p w14:paraId="2E107CBC" w14:textId="54C4BB6F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E87B74" w:rsidRPr="00342A3F" w14:paraId="57393855" w14:textId="77777777" w:rsidTr="009D7488">
        <w:trPr>
          <w:trHeight w:val="272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60A0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017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2F231" w14:textId="77777777" w:rsidR="00E87B74" w:rsidRPr="00410163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  <w:tc>
          <w:tcPr>
            <w:tcW w:w="2189" w:type="dxa"/>
            <w:tcBorders>
              <w:top w:val="nil"/>
              <w:bottom w:val="single" w:sz="4" w:space="0" w:color="auto"/>
            </w:tcBorders>
          </w:tcPr>
          <w:p w14:paraId="2256D96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78DEF0D9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1BCAAA0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613206BC" w14:textId="06F086E3" w:rsidR="00E87B74" w:rsidRPr="00BD2B54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В зависимости от условий получения кредита, процентной ставки и срока 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кредитные операции делятся на несколько основных видов. Каждый из этих видов имеет свое название. Кредит может получить клиент, при регистрации предоставивший 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E87B74" w:rsidRPr="00342A3F" w14:paraId="3AC83359" w14:textId="77777777" w:rsidTr="009D7488">
        <w:trPr>
          <w:trHeight w:val="105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9D78A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EBAF3" w14:textId="7471E7D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2.Демонстрирует владение профессиональными пакетами прикладных программ.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86D2BF" w14:textId="63343BAC" w:rsidR="00E87B74" w:rsidRPr="00342A3F" w:rsidRDefault="00E87B74" w:rsidP="00C81443">
            <w:pPr>
              <w:widowControl w:val="0"/>
              <w:spacing w:line="259" w:lineRule="auto"/>
              <w:ind w:right="55"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</w:tc>
        <w:tc>
          <w:tcPr>
            <w:tcW w:w="2189" w:type="dxa"/>
            <w:tcBorders>
              <w:top w:val="single" w:sz="4" w:space="0" w:color="auto"/>
              <w:bottom w:val="nil"/>
            </w:tcBorders>
          </w:tcPr>
          <w:p w14:paraId="064FB465" w14:textId="10157CF8" w:rsidR="00E87B74" w:rsidRPr="00342A3F" w:rsidRDefault="00DC6DB0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C6DB0">
              <w:rPr>
                <w:color w:val="auto"/>
                <w:sz w:val="24"/>
                <w:szCs w:val="24"/>
              </w:rPr>
              <w:t>Приведите обзор современных СУБД</w:t>
            </w:r>
          </w:p>
        </w:tc>
      </w:tr>
      <w:tr w:rsidR="00E87B74" w:rsidRPr="00342A3F" w14:paraId="582379FD" w14:textId="77777777" w:rsidTr="009D7488">
        <w:trPr>
          <w:trHeight w:val="152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E44D4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3E2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10EC" w14:textId="77777777" w:rsidR="00E87B74" w:rsidRPr="00410163" w:rsidRDefault="00E87B74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  <w:tc>
          <w:tcPr>
            <w:tcW w:w="2189" w:type="dxa"/>
            <w:tcBorders>
              <w:top w:val="nil"/>
            </w:tcBorders>
          </w:tcPr>
          <w:p w14:paraId="1EC72001" w14:textId="3003FDA0" w:rsidR="00E87B74" w:rsidRPr="009D7488" w:rsidRDefault="004E1E6C" w:rsidP="009D7488">
            <w:pPr>
              <w:pStyle w:val="Default"/>
            </w:pPr>
            <w:r w:rsidRPr="00122E66">
              <w:rPr>
                <w:noProof/>
              </w:rPr>
              <w:t>Создать представление с информацией о книгах, количество экземпляров которых менее 10 штук. Разработать запросы для добавления,  одной записи о книге на основе созданного представления</w:t>
            </w:r>
          </w:p>
        </w:tc>
      </w:tr>
      <w:tr w:rsidR="00E87B74" w:rsidRPr="00342A3F" w14:paraId="0B519A55" w14:textId="77777777" w:rsidTr="00201E03">
        <w:trPr>
          <w:trHeight w:val="255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66C110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095395" w14:textId="6A244E34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D8FDF4" w14:textId="2D48B46B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32D873FD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408956A2" w14:textId="521B8B5E" w:rsidR="00E87B74" w:rsidRPr="00C81443" w:rsidRDefault="001839E8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>В соответствии с вариантом задания определить необходимые модели данных и инструментальные средства, необходимые для разработки информационной системы, и обосновать их.</w:t>
            </w:r>
          </w:p>
        </w:tc>
      </w:tr>
      <w:tr w:rsidR="00E87B74" w:rsidRPr="00342A3F" w14:paraId="7349835C" w14:textId="77777777" w:rsidTr="00201E03">
        <w:trPr>
          <w:trHeight w:val="1908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41B1E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195A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B489" w14:textId="77777777" w:rsidR="00E87B74" w:rsidRPr="001F7E34" w:rsidRDefault="00E87B74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03B6682B" w14:textId="77777777" w:rsidR="00E87B74" w:rsidRPr="001F7E34" w:rsidRDefault="00E87B74" w:rsidP="00342A3F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07C6DE44" w14:textId="22449DE7" w:rsidR="00E87B74" w:rsidRPr="00342A3F" w:rsidRDefault="00DA3332" w:rsidP="00DA3332">
            <w:pPr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 xml:space="preserve">В соответствии с вариантом задания определить </w:t>
            </w:r>
            <w:r>
              <w:rPr>
                <w:sz w:val="24"/>
                <w:szCs w:val="24"/>
              </w:rPr>
              <w:t>выбрат</w:t>
            </w:r>
            <w:r w:rsidR="00C46D55">
              <w:rPr>
                <w:sz w:val="24"/>
                <w:szCs w:val="24"/>
              </w:rPr>
              <w:t>ь</w:t>
            </w:r>
            <w:r w:rsidRPr="001839E8">
              <w:rPr>
                <w:sz w:val="24"/>
                <w:szCs w:val="24"/>
              </w:rPr>
              <w:t xml:space="preserve"> инструментальные средства, необходимые для разработки информационной системы, и обосновать их.</w:t>
            </w:r>
          </w:p>
        </w:tc>
      </w:tr>
      <w:tr w:rsidR="00E87B74" w:rsidRPr="00342A3F" w14:paraId="7DAD8B31" w14:textId="77777777" w:rsidTr="00201E03">
        <w:trPr>
          <w:trHeight w:val="134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FEBC0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41DEA" w14:textId="24A6420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6C03E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C03ED">
              <w:rPr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EB1F9" w14:textId="341AA65D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</w:t>
            </w:r>
            <w:r w:rsidR="00C46D55">
              <w:rPr>
                <w:bCs/>
                <w:sz w:val="24"/>
              </w:rPr>
              <w:t>.</w:t>
            </w:r>
          </w:p>
          <w:p w14:paraId="74AC428B" w14:textId="569BFC8A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0034C2DF" w14:textId="52C76CB4" w:rsidR="00E87B74" w:rsidRPr="0020150E" w:rsidRDefault="0020150E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0150E">
              <w:rPr>
                <w:color w:val="auto"/>
                <w:sz w:val="24"/>
                <w:szCs w:val="24"/>
              </w:rPr>
              <w:t>Управление СУБД с точки зрения информационной безопасности</w:t>
            </w:r>
          </w:p>
          <w:p w14:paraId="2FFA6E1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0F81B29B" w14:textId="3EAA0E03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73C022EF" w14:textId="77777777" w:rsidTr="00201E03">
        <w:trPr>
          <w:trHeight w:val="2340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BD4774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2B66" w14:textId="77777777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9E14" w14:textId="77777777" w:rsidR="00E87B74" w:rsidRPr="00410163" w:rsidRDefault="00E87B74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3262BF60" w14:textId="77777777" w:rsidR="00A670D5" w:rsidRPr="00122E66" w:rsidRDefault="00A670D5" w:rsidP="00A670D5">
            <w:pPr>
              <w:pStyle w:val="Default"/>
              <w:rPr>
                <w:noProof/>
              </w:rPr>
            </w:pPr>
            <w:r w:rsidRPr="00122E66">
              <w:rPr>
                <w:noProof/>
              </w:rPr>
              <w:t xml:space="preserve">Разработать хранимую процедуру, которая осуществляет вставку записей в таблицу Книги. Хранимая процедура должна обеспечить защиту данных от дублирования согласно </w:t>
            </w:r>
          </w:p>
          <w:p w14:paraId="0BF93DAF" w14:textId="1601EA3E" w:rsidR="00E87B74" w:rsidRPr="00A670D5" w:rsidRDefault="00A670D5" w:rsidP="00A670D5">
            <w:pPr>
              <w:pStyle w:val="Default"/>
            </w:pPr>
            <w:r w:rsidRPr="00122E66">
              <w:rPr>
                <w:noProof/>
              </w:rPr>
              <w:t xml:space="preserve">следующему правилу: могут существовать </w:t>
            </w:r>
            <w:r>
              <w:rPr>
                <w:noProof/>
              </w:rPr>
              <w:t>несколько книг с одинаковыми названиями, но у них должны быть разные авторы</w:t>
            </w:r>
          </w:p>
        </w:tc>
      </w:tr>
      <w:tr w:rsidR="00E87B74" w:rsidRPr="00342A3F" w14:paraId="405387AA" w14:textId="77777777" w:rsidTr="00201E03">
        <w:trPr>
          <w:trHeight w:val="1680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5E6A3" w14:textId="583A1B71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  <w:p w14:paraId="601E0E91" w14:textId="33BF84C9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1A75D" w14:textId="1152AA96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1. 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66E495" w14:textId="135E4F96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321EA10F" w14:textId="1C3DFC52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5C15831B" w14:textId="18514040" w:rsidR="00E87B74" w:rsidRPr="00EC52CF" w:rsidRDefault="00EC52C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EC52CF">
              <w:rPr>
                <w:color w:val="auto"/>
                <w:sz w:val="24"/>
                <w:szCs w:val="24"/>
              </w:rPr>
              <w:t>Методология проектирования реляционных баз данных IDEF1X</w:t>
            </w:r>
          </w:p>
        </w:tc>
      </w:tr>
      <w:tr w:rsidR="00E87B74" w:rsidRPr="00342A3F" w14:paraId="5F1A949C" w14:textId="77777777" w:rsidTr="00201E03">
        <w:trPr>
          <w:trHeight w:val="1908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C7607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D744" w14:textId="77777777" w:rsidR="00E87B74" w:rsidRPr="00DE5F12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14B0" w14:textId="77777777" w:rsidR="00E87B74" w:rsidRPr="00410163" w:rsidRDefault="00E87B74" w:rsidP="00061D10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24515445" w14:textId="159ED4C1" w:rsidR="00E87B74" w:rsidRPr="007815D9" w:rsidRDefault="007815D9" w:rsidP="00FC1BBC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7815D9">
              <w:rPr>
                <w:color w:val="auto"/>
                <w:sz w:val="24"/>
                <w:szCs w:val="24"/>
              </w:rPr>
              <w:t>Спроектируйте концептуальную модель для следующего задания Продажа Авиационных билетов. Для того, чтобы начать покупку билетов, необходимо ввести аэропорты вылета и прилета. Так, в одной стране может быть несколько городов с аэропортами, где могут приземляться широкофюзеляжные самолеты с большим количеством пассажиров (на примере России, в городе Москва есть три крупных международных аэропорта, принимающих гражданские самолеты разных габаритов).</w:t>
            </w:r>
          </w:p>
        </w:tc>
      </w:tr>
      <w:tr w:rsidR="00E87B74" w:rsidRPr="00342A3F" w14:paraId="2B0A4993" w14:textId="77777777" w:rsidTr="004519CB">
        <w:trPr>
          <w:trHeight w:val="1872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07DF6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D0623" w14:textId="31FF6ED6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2.Обосновывавает сущность происходящего, выявляет закономерности, принимает природу вариабельности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C20CA0" w14:textId="5ACA9931" w:rsidR="00E87B74" w:rsidRDefault="00E87B74" w:rsidP="00342A3F">
            <w:pPr>
              <w:ind w:left="38"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1A310FEF" w14:textId="73EAF425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nil"/>
            </w:tcBorders>
          </w:tcPr>
          <w:p w14:paraId="1D47195D" w14:textId="0EB70C2C" w:rsidR="00E87B74" w:rsidRPr="00140FEF" w:rsidRDefault="00140FE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140FEF">
              <w:rPr>
                <w:color w:val="auto"/>
                <w:sz w:val="24"/>
                <w:szCs w:val="24"/>
              </w:rPr>
              <w:t>Понятие OLAP и OLTP системы</w:t>
            </w:r>
          </w:p>
          <w:p w14:paraId="08F2F76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DD207A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4258B335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6D6C80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673D0589" w14:textId="0E25D35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58EC7B22" w14:textId="77777777" w:rsidTr="004519CB">
        <w:trPr>
          <w:trHeight w:val="948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0C988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42A4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7E6B" w14:textId="77777777" w:rsidR="00E87B74" w:rsidRPr="00410163" w:rsidRDefault="00E87B74" w:rsidP="005C17D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>
              <w:rPr>
                <w:bCs/>
                <w:sz w:val="24"/>
              </w:rPr>
              <w:t>, кортежи для моделирования БД.</w:t>
            </w:r>
          </w:p>
        </w:tc>
        <w:tc>
          <w:tcPr>
            <w:tcW w:w="2189" w:type="dxa"/>
            <w:tcBorders>
              <w:top w:val="nil"/>
            </w:tcBorders>
          </w:tcPr>
          <w:p w14:paraId="6293BDFD" w14:textId="4C72AC1B" w:rsidR="00E87B74" w:rsidRPr="00342A3F" w:rsidRDefault="00670065" w:rsidP="00BE3FB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</w:tc>
      </w:tr>
      <w:tr w:rsidR="00E87B74" w:rsidRPr="00342A3F" w14:paraId="7D703073" w14:textId="77777777" w:rsidTr="00201E03">
        <w:trPr>
          <w:trHeight w:val="171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35D4A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ED5E5" w14:textId="0BE650A4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5F33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5FDFFD" w14:textId="77777777" w:rsidR="00E87B74" w:rsidRPr="003D33A6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5020B870" w14:textId="77777777" w:rsidR="00E87B74" w:rsidRPr="003D33A6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12507E20" w14:textId="65735B71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58008F40" w14:textId="77777777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28847B05" w14:textId="06F68185" w:rsidR="00E87B74" w:rsidRPr="002C0BA9" w:rsidRDefault="008702A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t xml:space="preserve">Перечислите и дайте </w:t>
            </w:r>
            <w:r w:rsidR="002C0BA9" w:rsidRPr="002C0BA9">
              <w:rPr>
                <w:color w:val="auto"/>
                <w:sz w:val="24"/>
                <w:szCs w:val="24"/>
              </w:rPr>
              <w:t>сравнительную характеристику</w:t>
            </w:r>
            <w:r w:rsidRPr="002C0BA9">
              <w:rPr>
                <w:color w:val="auto"/>
                <w:sz w:val="24"/>
                <w:szCs w:val="24"/>
              </w:rPr>
              <w:t xml:space="preserve"> модел</w:t>
            </w:r>
            <w:r w:rsidR="002C0BA9" w:rsidRPr="002C0BA9">
              <w:rPr>
                <w:color w:val="auto"/>
                <w:sz w:val="24"/>
                <w:szCs w:val="24"/>
              </w:rPr>
              <w:t>ям</w:t>
            </w:r>
            <w:r w:rsidRPr="002C0BA9">
              <w:rPr>
                <w:color w:val="auto"/>
                <w:sz w:val="24"/>
                <w:szCs w:val="24"/>
              </w:rPr>
              <w:t xml:space="preserve"> данных</w:t>
            </w:r>
            <w:r w:rsidR="002C0BA9" w:rsidRPr="002C0BA9">
              <w:rPr>
                <w:color w:val="auto"/>
                <w:sz w:val="24"/>
                <w:szCs w:val="24"/>
              </w:rPr>
              <w:t>.</w:t>
            </w:r>
          </w:p>
        </w:tc>
      </w:tr>
      <w:tr w:rsidR="00E87B74" w:rsidRPr="00342A3F" w14:paraId="0E2ACBE5" w14:textId="77777777" w:rsidTr="00201E03">
        <w:trPr>
          <w:trHeight w:val="4632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199A58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2087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38ED" w14:textId="77777777" w:rsidR="00E87B74" w:rsidRPr="00645608" w:rsidRDefault="00E87B74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6E438693" w14:textId="77777777" w:rsidR="00E87B74" w:rsidRPr="00410163" w:rsidRDefault="00E87B74" w:rsidP="00342A3F">
            <w:pPr>
              <w:widowControl w:val="0"/>
              <w:spacing w:line="259" w:lineRule="auto"/>
              <w:ind w:right="55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2F8EA3B3" w14:textId="6B7CFABF" w:rsidR="00E87B74" w:rsidRPr="003C1118" w:rsidRDefault="003C1118" w:rsidP="003C111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E87B74" w:rsidRPr="00342A3F" w14:paraId="0BBAE3C0" w14:textId="77777777" w:rsidTr="00201E03">
        <w:trPr>
          <w:trHeight w:val="183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82AA0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7F359" w14:textId="5C67469F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342A3F">
              <w:rPr>
                <w:bCs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0D21F9" w14:textId="4547D531" w:rsidR="00E87B74" w:rsidRPr="00B619B1" w:rsidRDefault="00E87B74" w:rsidP="00342A3F">
            <w:pPr>
              <w:ind w:left="38" w:firstLine="0"/>
              <w:rPr>
                <w:color w:val="auto"/>
                <w:sz w:val="24"/>
              </w:rPr>
            </w:pPr>
            <w:r w:rsidRPr="00B619B1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B619B1">
              <w:rPr>
                <w:color w:val="auto"/>
                <w:sz w:val="24"/>
              </w:rPr>
              <w:t>информационные технологии для формирования информационной базы оценки, обработки и анализа исходных данных.</w:t>
            </w:r>
          </w:p>
          <w:p w14:paraId="5A6F7226" w14:textId="3B0DC1FB" w:rsidR="00E87B74" w:rsidRPr="00B619B1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color w:val="auto"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51C7BE3B" w14:textId="5771379F" w:rsidR="00E87B74" w:rsidRPr="00B619B1" w:rsidRDefault="00B619B1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>азначение и основные компоненты системы баз данных</w:t>
            </w:r>
          </w:p>
          <w:p w14:paraId="1B80B146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F9066A5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260D740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EE90745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4EFF8105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07B0D53" w14:textId="664FD749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35805985" w14:textId="77777777" w:rsidTr="00201E03">
        <w:trPr>
          <w:trHeight w:val="284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27FF83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FD16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0D2F" w14:textId="77777777" w:rsidR="00E87B74" w:rsidRPr="00410163" w:rsidRDefault="00E87B74" w:rsidP="00061D10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3A2195E6" w14:textId="0D7F7ACE" w:rsidR="00E87B74" w:rsidRPr="00704DEA" w:rsidRDefault="00704DEA" w:rsidP="00704DEA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E87B74" w:rsidRPr="00342A3F" w14:paraId="7AA8B752" w14:textId="77777777" w:rsidTr="00201E03">
        <w:trPr>
          <w:trHeight w:val="128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649BF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7E846" w14:textId="13CE85D1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342A3F">
              <w:rPr>
                <w:bCs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3C262" w14:textId="7194E46B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02A68EA4" w14:textId="169852CB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0A6F3D16" w14:textId="307CAADB" w:rsidR="00E87B74" w:rsidRPr="00A9742F" w:rsidRDefault="00A9742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t>Обобщенная технология работы с базами данных. Этапы работы с БД.</w:t>
            </w:r>
          </w:p>
          <w:p w14:paraId="267B5A7F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4ABAC873" w14:textId="54608A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78FFF852" w14:textId="77777777" w:rsidTr="00201E03">
        <w:trPr>
          <w:trHeight w:val="372"/>
        </w:trPr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81C7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5F66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970F" w14:textId="77777777" w:rsidR="00E87B74" w:rsidRPr="004439A6" w:rsidRDefault="00E87B74" w:rsidP="00061D10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3D43D239" w14:textId="77777777" w:rsidR="00DB178E" w:rsidRPr="00DB178E" w:rsidRDefault="00DB178E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2401ED79" w14:textId="6DE49777" w:rsidR="00E87B74" w:rsidRPr="00342A3F" w:rsidRDefault="00DB178E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БД.</w:t>
            </w:r>
          </w:p>
        </w:tc>
      </w:tr>
    </w:tbl>
    <w:p w14:paraId="36DF9C0A" w14:textId="3B720A31" w:rsidR="009C078F" w:rsidRDefault="009C078F" w:rsidP="00B34D01"/>
    <w:p w14:paraId="20FDDC7C" w14:textId="77777777" w:rsidR="009C078F" w:rsidRPr="00D16A5A" w:rsidRDefault="009C078F" w:rsidP="00B34D01"/>
    <w:p w14:paraId="5D511623" w14:textId="47A71C7D" w:rsidR="00B34D01" w:rsidRDefault="00B34D01" w:rsidP="00342A3F">
      <w:pPr>
        <w:jc w:val="center"/>
        <w:rPr>
          <w:b/>
          <w:bCs/>
        </w:rPr>
      </w:pPr>
      <w:r w:rsidRPr="005F0405">
        <w:rPr>
          <w:b/>
          <w:bCs/>
        </w:rPr>
        <w:t xml:space="preserve">Примеры </w:t>
      </w:r>
      <w:r w:rsidR="00061D10">
        <w:rPr>
          <w:b/>
          <w:bCs/>
        </w:rPr>
        <w:t xml:space="preserve">практических </w:t>
      </w:r>
      <w:r w:rsidRPr="005F0405">
        <w:rPr>
          <w:b/>
          <w:bCs/>
        </w:rPr>
        <w:t>заданий</w:t>
      </w:r>
      <w:r w:rsidR="00061D10">
        <w:rPr>
          <w:b/>
          <w:bCs/>
        </w:rPr>
        <w:t xml:space="preserve"> </w:t>
      </w:r>
    </w:p>
    <w:p w14:paraId="70FCBF73" w14:textId="77777777" w:rsidR="00061D10" w:rsidRPr="005F0405" w:rsidRDefault="00061D10" w:rsidP="00342A3F">
      <w:pPr>
        <w:jc w:val="center"/>
        <w:rPr>
          <w:b/>
          <w:bCs/>
        </w:rPr>
      </w:pPr>
    </w:p>
    <w:p w14:paraId="0ACB1C67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Находится ли отношение (табл. </w:t>
      </w:r>
      <w:proofErr w:type="gramStart"/>
      <w:r>
        <w:t>№ )</w:t>
      </w:r>
      <w:proofErr w:type="gramEnd"/>
      <w:r>
        <w:t xml:space="preserve"> в нормальной форме? Если да, то в какой. Если отношение не находится в третьей нормальной форме, то необходимо привести его к третьей нормальной форме. </w:t>
      </w:r>
    </w:p>
    <w:p w14:paraId="2D0D4D2C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Выделите первичные ключи цветом фона. </w:t>
      </w:r>
    </w:p>
    <w:p w14:paraId="72565BD6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Создайте 4 отношения </w:t>
      </w:r>
      <w:proofErr w:type="spellStart"/>
      <w:r>
        <w:t>С</w:t>
      </w:r>
      <w:r w:rsidRPr="005F0405">
        <w:rPr>
          <w:vertAlign w:val="subscript"/>
        </w:rPr>
        <w:t>i</w:t>
      </w:r>
      <w:proofErr w:type="spellEnd"/>
      <w:r>
        <w:t xml:space="preserve">, являющихся результатом естественного, левого внешнего, правого внешнего и полного соединений отношений А и В </w:t>
      </w:r>
    </w:p>
    <w:p w14:paraId="760E0C30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Определите количество сделок по каждому сотруднику, исключая сотрудников фирмы Эльдорадо. </w:t>
      </w:r>
    </w:p>
    <w:p w14:paraId="13F67990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Выдайте данные о товарах (Наименование, Марка, Цена, </w:t>
      </w:r>
      <w:proofErr w:type="spellStart"/>
      <w:r>
        <w:t>Дата_производства</w:t>
      </w:r>
      <w:proofErr w:type="spellEnd"/>
      <w:r>
        <w:t xml:space="preserve">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Количество), произведенных в Японии и Китае в 2016- 2017 годах, цена которых превышает 20000, а также о российских товарах, не дороже 10000. </w:t>
      </w:r>
    </w:p>
    <w:p w14:paraId="71A240FB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Создайте таблицу </w:t>
      </w:r>
      <w:proofErr w:type="spellStart"/>
      <w:r>
        <w:t>Хранение_импортных_товаров</w:t>
      </w:r>
      <w:proofErr w:type="spellEnd"/>
      <w:r>
        <w:t xml:space="preserve"> (Наименование, Марка,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Количество). </w:t>
      </w:r>
    </w:p>
    <w:p w14:paraId="78A3DBCF" w14:textId="37541FA6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Обновите Количество телевизоров марок Фотон и Радуга в таблице </w:t>
      </w:r>
      <w:proofErr w:type="spellStart"/>
      <w:r>
        <w:t>Хранение_импортных_товаров</w:t>
      </w:r>
      <w:proofErr w:type="spellEnd"/>
      <w:r>
        <w:t xml:space="preserve"> после поступления на склады по 5 телевизоров этих марок. </w:t>
      </w:r>
    </w:p>
    <w:p w14:paraId="314EFF18" w14:textId="77777777" w:rsidR="007E7EE7" w:rsidRDefault="007E7EE7" w:rsidP="007E7EE7">
      <w:pPr>
        <w:pStyle w:val="a3"/>
        <w:ind w:left="1287" w:firstLine="0"/>
      </w:pPr>
    </w:p>
    <w:p w14:paraId="7836B4BF" w14:textId="77777777" w:rsidR="00061D10" w:rsidRDefault="00342A3F" w:rsidP="00B34D01">
      <w:pPr>
        <w:rPr>
          <w:b/>
          <w:bCs/>
        </w:rPr>
      </w:pPr>
      <w:r>
        <w:rPr>
          <w:b/>
          <w:bCs/>
        </w:rPr>
        <w:t xml:space="preserve">              </w:t>
      </w:r>
    </w:p>
    <w:p w14:paraId="68A30385" w14:textId="77777777" w:rsidR="00061D10" w:rsidRDefault="00061D10" w:rsidP="00B34D01">
      <w:pPr>
        <w:rPr>
          <w:b/>
          <w:bCs/>
        </w:rPr>
      </w:pPr>
    </w:p>
    <w:p w14:paraId="40A99363" w14:textId="77777777" w:rsidR="00061D10" w:rsidRDefault="00061D10" w:rsidP="00B34D01">
      <w:pPr>
        <w:rPr>
          <w:b/>
          <w:bCs/>
        </w:rPr>
      </w:pPr>
    </w:p>
    <w:p w14:paraId="41349381" w14:textId="3958CCE1" w:rsidR="00B34D01" w:rsidRDefault="007E7EE7" w:rsidP="00061D10">
      <w:pPr>
        <w:jc w:val="center"/>
        <w:rPr>
          <w:b/>
          <w:bCs/>
        </w:rPr>
      </w:pPr>
      <w:r>
        <w:rPr>
          <w:b/>
          <w:bCs/>
        </w:rPr>
        <w:t>Примерные в</w:t>
      </w:r>
      <w:r w:rsidR="00B34D01" w:rsidRPr="005F0405">
        <w:rPr>
          <w:b/>
          <w:bCs/>
        </w:rPr>
        <w:t>опросы для подготовки к зачету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90B86B8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Архитектура систем баз данных. </w:t>
      </w:r>
    </w:p>
    <w:p w14:paraId="6A3C05ED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Модели данных. Виды моделей.  </w:t>
      </w:r>
    </w:p>
    <w:p w14:paraId="1BBC4112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Концептуальные (инфологические) модели данных. Нотации. </w:t>
      </w:r>
    </w:p>
    <w:p w14:paraId="20191F9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Использование ER-диаграмм для создания концептуальных моделей данных. </w:t>
      </w:r>
    </w:p>
    <w:p w14:paraId="7EDCB0D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7379775B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Реляционные модели данных. Основные объекты реляционных БД и их структура. </w:t>
      </w:r>
    </w:p>
    <w:p w14:paraId="15E4C816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Реляционная алгебра и реляционное исчисление </w:t>
      </w:r>
    </w:p>
    <w:p w14:paraId="04DCA85F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Понятие целостности данных. Целостность отношений и целостность по связям. </w:t>
      </w:r>
    </w:p>
    <w:p w14:paraId="2033F6B7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Понятие нормальной формы отношения. Виды нормальных форм. </w:t>
      </w:r>
    </w:p>
    <w:p w14:paraId="048C98C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Приведение отношений БД к третьей нормальной форме. </w:t>
      </w:r>
    </w:p>
    <w:p w14:paraId="20CE036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Трансформация концептуальной модели в логическую. </w:t>
      </w:r>
    </w:p>
    <w:p w14:paraId="1A64681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Генерация физической модели. </w:t>
      </w:r>
    </w:p>
    <w:p w14:paraId="18FA41FA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53C1E4D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Операции реляционной алгебры (по Кодду). Типы операций соединения отношений. </w:t>
      </w:r>
    </w:p>
    <w:p w14:paraId="50740D53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0F301C78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43C0EFF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Алгоритм перехода ко второй нормальной форме. </w:t>
      </w:r>
    </w:p>
    <w:p w14:paraId="5BC30F2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Алгоритм перехода к третьей нормальной форме. </w:t>
      </w:r>
    </w:p>
    <w:p w14:paraId="65283F80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5418FB86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Организация физического хранения </w:t>
      </w:r>
      <w:proofErr w:type="gramStart"/>
      <w:r>
        <w:t>данных .</w:t>
      </w:r>
      <w:proofErr w:type="gramEnd"/>
    </w:p>
    <w:p w14:paraId="5D761E57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1776E792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ER-диаграммы. Сущности. Атрибуты. Задание связей между сущностями. </w:t>
      </w:r>
    </w:p>
    <w:p w14:paraId="479E7819" w14:textId="77777777" w:rsidR="00B34D01" w:rsidRDefault="00B34D01" w:rsidP="00B34D01">
      <w:pPr>
        <w:pStyle w:val="a3"/>
        <w:ind w:left="1494" w:firstLine="0"/>
      </w:pPr>
    </w:p>
    <w:p w14:paraId="046F4663" w14:textId="77777777" w:rsidR="00061D10" w:rsidRDefault="00342A3F" w:rsidP="007E7EE7">
      <w:pPr>
        <w:ind w:left="705" w:right="1293" w:firstLine="0"/>
        <w:rPr>
          <w:b/>
          <w:i/>
        </w:rPr>
      </w:pPr>
      <w:r>
        <w:rPr>
          <w:b/>
          <w:i/>
        </w:rPr>
        <w:t xml:space="preserve">         </w:t>
      </w:r>
    </w:p>
    <w:p w14:paraId="2572296E" w14:textId="7B83BB3E" w:rsidR="00B34D01" w:rsidRDefault="007E7EE7" w:rsidP="00061D10">
      <w:pPr>
        <w:ind w:left="705" w:right="1293" w:firstLine="0"/>
        <w:jc w:val="center"/>
        <w:rPr>
          <w:b/>
          <w:i/>
        </w:rPr>
      </w:pPr>
      <w:r>
        <w:rPr>
          <w:b/>
          <w:i/>
        </w:rPr>
        <w:t>Примерные в</w:t>
      </w:r>
      <w:r w:rsidR="00B34D01">
        <w:rPr>
          <w:b/>
          <w:i/>
        </w:rPr>
        <w:t>опросы для подготовки к экзамену</w:t>
      </w:r>
    </w:p>
    <w:p w14:paraId="3607EF2A" w14:textId="77777777" w:rsidR="00342A3F" w:rsidRDefault="00342A3F" w:rsidP="007E7EE7">
      <w:pPr>
        <w:ind w:left="705" w:right="1293" w:firstLine="0"/>
        <w:rPr>
          <w:b/>
          <w:i/>
        </w:rPr>
      </w:pPr>
    </w:p>
    <w:p w14:paraId="267F3B9E" w14:textId="77777777" w:rsidR="004B3889" w:rsidRDefault="004B3889" w:rsidP="00061D10">
      <w:pPr>
        <w:spacing w:line="276" w:lineRule="auto"/>
      </w:pPr>
      <w:r>
        <w:t xml:space="preserve">1. Введение в теорию баз данных. Определение информационной системы, БД. Модели БД. </w:t>
      </w:r>
    </w:p>
    <w:p w14:paraId="10C8149C" w14:textId="3E14D1E2" w:rsidR="004B3889" w:rsidRDefault="004B3889" w:rsidP="00061D10">
      <w:pPr>
        <w:spacing w:line="276" w:lineRule="auto"/>
      </w:pPr>
      <w:r>
        <w:t xml:space="preserve">2. Определение СУБД. Типы СУБД. </w:t>
      </w:r>
    </w:p>
    <w:p w14:paraId="25A4D194" w14:textId="77777777" w:rsidR="004B3889" w:rsidRDefault="004B3889" w:rsidP="00061D10">
      <w:pPr>
        <w:spacing w:line="276" w:lineRule="auto"/>
      </w:pPr>
      <w:r>
        <w:t xml:space="preserve">3. Функции СУБД. </w:t>
      </w:r>
    </w:p>
    <w:p w14:paraId="50EB260A" w14:textId="77777777" w:rsidR="004B3889" w:rsidRDefault="004B3889" w:rsidP="00061D10">
      <w:pPr>
        <w:spacing w:line="276" w:lineRule="auto"/>
      </w:pPr>
      <w:r>
        <w:t xml:space="preserve">4. Понятие архитектуры клиент-сервер. </w:t>
      </w:r>
    </w:p>
    <w:p w14:paraId="0D9925E0" w14:textId="77777777" w:rsidR="004B3889" w:rsidRDefault="004B3889" w:rsidP="00061D10">
      <w:pPr>
        <w:spacing w:line="276" w:lineRule="auto"/>
      </w:pPr>
      <w:r>
        <w:t xml:space="preserve">5. Структурная часть РМД. </w:t>
      </w:r>
    </w:p>
    <w:p w14:paraId="31E585C4" w14:textId="77777777" w:rsidR="00DB4DF7" w:rsidRDefault="004B3889" w:rsidP="00061D10">
      <w:pPr>
        <w:spacing w:line="276" w:lineRule="auto"/>
      </w:pPr>
      <w:r>
        <w:t xml:space="preserve">6. Правило целостности сущностей. </w:t>
      </w:r>
    </w:p>
    <w:p w14:paraId="1675D9DF" w14:textId="77777777" w:rsidR="00DB4DF7" w:rsidRDefault="004B3889" w:rsidP="00061D10">
      <w:pPr>
        <w:spacing w:line="276" w:lineRule="auto"/>
      </w:pPr>
      <w:r>
        <w:t xml:space="preserve">7. Целостная часть РМД. </w:t>
      </w:r>
    </w:p>
    <w:p w14:paraId="624C8353" w14:textId="77777777" w:rsidR="00DB4DF7" w:rsidRDefault="004B3889" w:rsidP="00061D10">
      <w:pPr>
        <w:spacing w:line="276" w:lineRule="auto"/>
      </w:pPr>
      <w:r>
        <w:t xml:space="preserve">8. Правило ссылочной </w:t>
      </w:r>
      <w:proofErr w:type="spellStart"/>
      <w:r>
        <w:t>целочности</w:t>
      </w:r>
      <w:proofErr w:type="spellEnd"/>
      <w:r>
        <w:t xml:space="preserve">. </w:t>
      </w:r>
    </w:p>
    <w:p w14:paraId="1ED3C17D" w14:textId="77777777" w:rsidR="00DB4DF7" w:rsidRDefault="004B3889" w:rsidP="00061D10">
      <w:pPr>
        <w:spacing w:line="276" w:lineRule="auto"/>
      </w:pPr>
      <w:r>
        <w:t xml:space="preserve">9. Операции, нарушающие ссылочную целостность. </w:t>
      </w:r>
    </w:p>
    <w:p w14:paraId="28D2B375" w14:textId="77777777" w:rsidR="00DB4DF7" w:rsidRDefault="004B3889" w:rsidP="00061D10">
      <w:pPr>
        <w:spacing w:line="276" w:lineRule="auto"/>
      </w:pPr>
      <w:r>
        <w:t xml:space="preserve">10. Стратегии поддержания ссылочной целостности. </w:t>
      </w:r>
    </w:p>
    <w:p w14:paraId="1DEC61AC" w14:textId="77777777" w:rsidR="00DB4DF7" w:rsidRDefault="004B3889" w:rsidP="00061D10">
      <w:pPr>
        <w:spacing w:line="276" w:lineRule="auto"/>
      </w:pPr>
      <w:r>
        <w:t xml:space="preserve">11. Теоретико-множественные операции в реляционной алгебре. </w:t>
      </w:r>
    </w:p>
    <w:p w14:paraId="11DD8FF2" w14:textId="77777777" w:rsidR="00DB4DF7" w:rsidRDefault="004B3889" w:rsidP="00061D10">
      <w:pPr>
        <w:spacing w:line="276" w:lineRule="auto"/>
      </w:pPr>
      <w:r>
        <w:t xml:space="preserve">12. Специальные операции в реляционной алгебре. </w:t>
      </w:r>
    </w:p>
    <w:p w14:paraId="0A0C7C08" w14:textId="77777777" w:rsidR="00DB4DF7" w:rsidRDefault="004B3889" w:rsidP="00061D10">
      <w:pPr>
        <w:spacing w:line="276" w:lineRule="auto"/>
      </w:pPr>
      <w:r>
        <w:t xml:space="preserve">13. Синтаксис оператора SELECT. Пример. </w:t>
      </w:r>
    </w:p>
    <w:p w14:paraId="1E88AC92" w14:textId="77777777" w:rsidR="00DB4DF7" w:rsidRDefault="004B3889" w:rsidP="00061D10">
      <w:pPr>
        <w:spacing w:line="276" w:lineRule="auto"/>
      </w:pPr>
      <w:r>
        <w:t xml:space="preserve">14. Основные разделы языка SQL. Примеры операторов по каждому разделу. </w:t>
      </w:r>
    </w:p>
    <w:p w14:paraId="4F057468" w14:textId="77777777" w:rsidR="00DB4DF7" w:rsidRDefault="004B3889" w:rsidP="00061D10">
      <w:pPr>
        <w:spacing w:line="276" w:lineRule="auto"/>
      </w:pPr>
      <w:r>
        <w:t>15. Предложение SELECT и FROM оператора SELECT. Выборка. Исключение строк</w:t>
      </w:r>
      <w:r w:rsidR="00DB4DF7">
        <w:t>-</w:t>
      </w:r>
      <w:r>
        <w:t xml:space="preserve">дубликатов. Построение вычисляемых полей. Пример. </w:t>
      </w:r>
    </w:p>
    <w:p w14:paraId="4DA7EC5C" w14:textId="4D47F480" w:rsidR="00DB4DF7" w:rsidRDefault="004B3889" w:rsidP="00061D10">
      <w:pPr>
        <w:spacing w:line="276" w:lineRule="auto"/>
      </w:pPr>
      <w:r>
        <w:t xml:space="preserve">16. Сравнение значений в предложении WHERE. Операции IN, BETWEEN, LIKE, IS NULL в предложении WHERE. Пример. </w:t>
      </w:r>
    </w:p>
    <w:p w14:paraId="41C43E48" w14:textId="77777777" w:rsidR="00FC1986" w:rsidRDefault="00FC1986" w:rsidP="00061D10">
      <w:pPr>
        <w:spacing w:line="276" w:lineRule="auto"/>
      </w:pPr>
      <w:r>
        <w:t xml:space="preserve">17. Использование агрегатных функций в предложениях оператора SELECT. Пример. </w:t>
      </w:r>
    </w:p>
    <w:p w14:paraId="5C7BBC99" w14:textId="2504BC9B" w:rsidR="00FC1986" w:rsidRDefault="00FC1986" w:rsidP="00061D10">
      <w:pPr>
        <w:spacing w:line="276" w:lineRule="auto"/>
      </w:pPr>
      <w:r>
        <w:t>18. Использование предложений GROUP BY и HAVING оператора SELECT. Пример.</w:t>
      </w:r>
    </w:p>
    <w:p w14:paraId="7EDB8FB3" w14:textId="77777777" w:rsidR="00FC1986" w:rsidRDefault="00FC1986" w:rsidP="00061D10">
      <w:pPr>
        <w:spacing w:line="276" w:lineRule="auto"/>
      </w:pPr>
      <w:r>
        <w:t xml:space="preserve">19. </w:t>
      </w:r>
      <w:r w:rsidR="00FA7435">
        <w:t xml:space="preserve">Сортировка в операторе SELECT. Использование предложения TOP. Пример. </w:t>
      </w:r>
    </w:p>
    <w:p w14:paraId="475C8598" w14:textId="77777777" w:rsidR="00FC1986" w:rsidRDefault="00FA7435" w:rsidP="00061D10">
      <w:pPr>
        <w:spacing w:line="276" w:lineRule="auto"/>
      </w:pPr>
      <w:r>
        <w:t xml:space="preserve">20. Типы соединений в предложении FROM оператора SELECT. Пример. </w:t>
      </w:r>
    </w:p>
    <w:p w14:paraId="4F353838" w14:textId="77777777" w:rsidR="00FC1986" w:rsidRDefault="00FA7435" w:rsidP="00061D10">
      <w:pPr>
        <w:spacing w:line="276" w:lineRule="auto"/>
      </w:pPr>
      <w:r>
        <w:t xml:space="preserve">21. </w:t>
      </w:r>
      <w:proofErr w:type="spellStart"/>
      <w:r>
        <w:t>Самосоединения</w:t>
      </w:r>
      <w:proofErr w:type="spellEnd"/>
      <w:r>
        <w:t xml:space="preserve"> таблиц. Пример. </w:t>
      </w:r>
    </w:p>
    <w:p w14:paraId="5D093045" w14:textId="77777777" w:rsidR="00FC1986" w:rsidRDefault="00FA7435" w:rsidP="00061D10">
      <w:pPr>
        <w:spacing w:line="276" w:lineRule="auto"/>
      </w:pPr>
      <w:r>
        <w:t xml:space="preserve">22. Оператор объединения UNION. Пример. </w:t>
      </w:r>
    </w:p>
    <w:p w14:paraId="0A0942F2" w14:textId="77777777" w:rsidR="00FC1986" w:rsidRDefault="00FA7435" w:rsidP="00061D10">
      <w:pPr>
        <w:spacing w:line="276" w:lineRule="auto"/>
      </w:pPr>
      <w:r>
        <w:t xml:space="preserve">23. Операторы вычитания EXCEPT и пересечения INTERSECT. Пример. </w:t>
      </w:r>
    </w:p>
    <w:p w14:paraId="36B0ADF0" w14:textId="77777777" w:rsidR="00FC1986" w:rsidRDefault="00FA7435" w:rsidP="00061D10">
      <w:pPr>
        <w:spacing w:line="276" w:lineRule="auto"/>
      </w:pPr>
      <w:r>
        <w:t xml:space="preserve">24. Подзапросы. Классификация подзапросов. Пример простого скалярного подзапроса. </w:t>
      </w:r>
    </w:p>
    <w:p w14:paraId="2F0CB709" w14:textId="77777777" w:rsidR="00FC1986" w:rsidRDefault="00FA7435" w:rsidP="00061D10">
      <w:pPr>
        <w:spacing w:line="276" w:lineRule="auto"/>
      </w:pPr>
      <w:r>
        <w:t xml:space="preserve">25. Простые табличные подзапросы. Пример. </w:t>
      </w:r>
    </w:p>
    <w:p w14:paraId="64364422" w14:textId="77777777" w:rsidR="00FC1986" w:rsidRDefault="00FA7435" w:rsidP="00061D10">
      <w:pPr>
        <w:spacing w:line="276" w:lineRule="auto"/>
      </w:pPr>
      <w:r>
        <w:t xml:space="preserve">26. Сложные табличные подзапросы. Пример. </w:t>
      </w:r>
    </w:p>
    <w:p w14:paraId="15FE0FD8" w14:textId="77777777" w:rsidR="00FC1986" w:rsidRDefault="00FA7435" w:rsidP="00061D10">
      <w:pPr>
        <w:spacing w:line="276" w:lineRule="auto"/>
      </w:pPr>
      <w:r>
        <w:t xml:space="preserve">27. Операторы модификации данных INSERT INTO, UPDATE, DELETE. Пример. </w:t>
      </w:r>
    </w:p>
    <w:p w14:paraId="35603E85" w14:textId="77777777" w:rsidR="00FC1986" w:rsidRDefault="00FA7435" w:rsidP="00061D10">
      <w:pPr>
        <w:spacing w:line="276" w:lineRule="auto"/>
      </w:pPr>
      <w:r>
        <w:t xml:space="preserve">28. Реализация операции объединения реляционной алгебры в языке SQL. </w:t>
      </w:r>
    </w:p>
    <w:p w14:paraId="0D4137DA" w14:textId="77777777" w:rsidR="00FC1986" w:rsidRDefault="00FA7435" w:rsidP="00061D10">
      <w:pPr>
        <w:spacing w:line="276" w:lineRule="auto"/>
      </w:pPr>
      <w:r>
        <w:t xml:space="preserve">29. Реализация операции пересечения реляционной алгебры в языке SQL. </w:t>
      </w:r>
    </w:p>
    <w:p w14:paraId="4DC3C8E3" w14:textId="77777777" w:rsidR="00FC1986" w:rsidRDefault="00FA7435" w:rsidP="00061D10">
      <w:pPr>
        <w:spacing w:line="276" w:lineRule="auto"/>
      </w:pPr>
      <w:r>
        <w:t xml:space="preserve">30. Реализация операции вычитания реляционной алгебры в языке SQL. </w:t>
      </w:r>
    </w:p>
    <w:p w14:paraId="43FFB2A7" w14:textId="77777777" w:rsidR="00FC1986" w:rsidRDefault="00FA7435" w:rsidP="00061D10">
      <w:pPr>
        <w:spacing w:line="276" w:lineRule="auto"/>
      </w:pPr>
      <w:r>
        <w:t xml:space="preserve">31. Операторы соединения в языке SQL. </w:t>
      </w:r>
    </w:p>
    <w:p w14:paraId="0D0AC907" w14:textId="77777777" w:rsidR="00FC1986" w:rsidRDefault="00FA7435" w:rsidP="00061D10">
      <w:pPr>
        <w:spacing w:line="276" w:lineRule="auto"/>
      </w:pPr>
      <w:r>
        <w:t xml:space="preserve">32. Создание БД в СУБД MS SQL </w:t>
      </w:r>
      <w:proofErr w:type="spellStart"/>
      <w:r>
        <w:t>Server</w:t>
      </w:r>
      <w:proofErr w:type="spellEnd"/>
      <w:r>
        <w:t xml:space="preserve">. Пример. Основные объекты БД MS SQL </w:t>
      </w:r>
      <w:proofErr w:type="spellStart"/>
      <w:r>
        <w:t>Server</w:t>
      </w:r>
      <w:proofErr w:type="spellEnd"/>
      <w:r>
        <w:t xml:space="preserve">. </w:t>
      </w:r>
    </w:p>
    <w:p w14:paraId="078CD603" w14:textId="77777777" w:rsidR="005A2895" w:rsidRDefault="00FA7435" w:rsidP="00061D10">
      <w:pPr>
        <w:spacing w:line="276" w:lineRule="auto"/>
      </w:pPr>
      <w:r w:rsidRPr="00342A3F">
        <w:rPr>
          <w:lang w:val="en-US"/>
        </w:rPr>
        <w:t xml:space="preserve">33. </w:t>
      </w:r>
      <w:r>
        <w:t>Файлы</w:t>
      </w:r>
      <w:r w:rsidRPr="00342A3F">
        <w:rPr>
          <w:lang w:val="en-US"/>
        </w:rPr>
        <w:t xml:space="preserve"> </w:t>
      </w:r>
      <w:r>
        <w:t>БД</w:t>
      </w:r>
      <w:r w:rsidRPr="00342A3F">
        <w:rPr>
          <w:lang w:val="en-US"/>
        </w:rPr>
        <w:t xml:space="preserve"> MS SQL Server. </w:t>
      </w:r>
      <w:r>
        <w:t xml:space="preserve">Скрипт создания БД. Переключение между БД. Подключение и отключение БД. </w:t>
      </w:r>
    </w:p>
    <w:p w14:paraId="753353EE" w14:textId="77777777" w:rsidR="005A2895" w:rsidRDefault="00FA7435" w:rsidP="00061D10">
      <w:pPr>
        <w:spacing w:line="276" w:lineRule="auto"/>
      </w:pPr>
      <w:r>
        <w:t xml:space="preserve">34. Типы данных в СУБД MS SQL </w:t>
      </w:r>
      <w:proofErr w:type="spellStart"/>
      <w:r>
        <w:t>Server</w:t>
      </w:r>
      <w:proofErr w:type="spellEnd"/>
      <w:r>
        <w:t xml:space="preserve">. </w:t>
      </w:r>
    </w:p>
    <w:p w14:paraId="09C60DFA" w14:textId="77777777" w:rsidR="005A2895" w:rsidRDefault="00FA7435" w:rsidP="00061D10">
      <w:pPr>
        <w:spacing w:line="276" w:lineRule="auto"/>
      </w:pPr>
      <w:r>
        <w:t xml:space="preserve">35. Ограничения CHECK, DEFAULT, UNIQUE. Пример. </w:t>
      </w:r>
    </w:p>
    <w:p w14:paraId="05A98C28" w14:textId="77777777" w:rsidR="005A2895" w:rsidRDefault="00FA7435" w:rsidP="00061D10">
      <w:pPr>
        <w:spacing w:line="276" w:lineRule="auto"/>
      </w:pPr>
      <w:r>
        <w:t xml:space="preserve">36. Изменение структуры таблицы в СУБД MS SQL </w:t>
      </w:r>
      <w:proofErr w:type="spellStart"/>
      <w:r>
        <w:t>Server</w:t>
      </w:r>
      <w:proofErr w:type="spellEnd"/>
      <w:r>
        <w:t xml:space="preserve">. Пример. </w:t>
      </w:r>
    </w:p>
    <w:p w14:paraId="490F5C49" w14:textId="77777777" w:rsidR="005A2895" w:rsidRDefault="00FA7435" w:rsidP="00061D10">
      <w:pPr>
        <w:spacing w:line="276" w:lineRule="auto"/>
      </w:pPr>
      <w:r>
        <w:t xml:space="preserve">37. Функции работы с датой/временем в СУБД MS SQL </w:t>
      </w:r>
      <w:proofErr w:type="spellStart"/>
      <w:r>
        <w:t>Server</w:t>
      </w:r>
      <w:proofErr w:type="spellEnd"/>
      <w:r>
        <w:t xml:space="preserve">. Пример. </w:t>
      </w:r>
    </w:p>
    <w:p w14:paraId="55D27545" w14:textId="77777777" w:rsidR="005A2895" w:rsidRDefault="00FA7435" w:rsidP="00061D10">
      <w:pPr>
        <w:spacing w:line="276" w:lineRule="auto"/>
      </w:pPr>
      <w:r>
        <w:t xml:space="preserve">38. Способы задания первичного ключа. Пример. </w:t>
      </w:r>
    </w:p>
    <w:p w14:paraId="72B3D36E" w14:textId="77777777" w:rsidR="005A2895" w:rsidRDefault="00FA7435" w:rsidP="00061D10">
      <w:pPr>
        <w:spacing w:line="276" w:lineRule="auto"/>
      </w:pPr>
      <w:r>
        <w:t xml:space="preserve">39. Способы задания внешнего ключа. Пример. </w:t>
      </w:r>
    </w:p>
    <w:p w14:paraId="14B88D8B" w14:textId="77777777" w:rsidR="005A2895" w:rsidRDefault="00FA7435" w:rsidP="00061D10">
      <w:pPr>
        <w:spacing w:line="276" w:lineRule="auto"/>
      </w:pPr>
      <w:r>
        <w:t xml:space="preserve">40. Представления. Модифицируемые представления. Особенности модификации данных через представления. Пример. </w:t>
      </w:r>
    </w:p>
    <w:p w14:paraId="2744AF52" w14:textId="77777777" w:rsidR="005A2895" w:rsidRDefault="00FA7435" w:rsidP="00061D10">
      <w:pPr>
        <w:spacing w:line="276" w:lineRule="auto"/>
      </w:pPr>
      <w:r>
        <w:t xml:space="preserve">41. Модели архитектуры клиент-сервер. </w:t>
      </w:r>
    </w:p>
    <w:p w14:paraId="494893C8" w14:textId="77777777" w:rsidR="005A2895" w:rsidRDefault="00FA7435" w:rsidP="00061D10">
      <w:pPr>
        <w:spacing w:line="276" w:lineRule="auto"/>
      </w:pPr>
      <w:r>
        <w:t xml:space="preserve">42. Двухуровневая и многоуровневая архитектуры клиент-сервер. </w:t>
      </w:r>
    </w:p>
    <w:p w14:paraId="4EF3408E" w14:textId="1106B489" w:rsidR="00FA7435" w:rsidRDefault="00FA7435" w:rsidP="00061D10">
      <w:pPr>
        <w:spacing w:line="276" w:lineRule="auto"/>
      </w:pPr>
      <w:r>
        <w:t>43. Распределенные базы данных. Основные моменты. Пример архитектуры.</w:t>
      </w:r>
    </w:p>
    <w:p w14:paraId="51FB8064" w14:textId="77777777" w:rsidR="00554A78" w:rsidRDefault="00554A78" w:rsidP="00061D10">
      <w:pPr>
        <w:spacing w:line="276" w:lineRule="auto"/>
        <w:rPr>
          <w:b/>
          <w:bCs/>
        </w:rPr>
      </w:pPr>
    </w:p>
    <w:p w14:paraId="089E03EB" w14:textId="40F452E5" w:rsidR="00B34D01" w:rsidRPr="002C0F10" w:rsidRDefault="00B34D01" w:rsidP="00342A3F">
      <w:pPr>
        <w:jc w:val="center"/>
        <w:rPr>
          <w:b/>
          <w:bCs/>
        </w:rPr>
      </w:pPr>
      <w:r w:rsidRPr="002C0F10">
        <w:rPr>
          <w:b/>
          <w:bCs/>
        </w:rPr>
        <w:t>Пример экзаменационного билета</w:t>
      </w:r>
    </w:p>
    <w:p w14:paraId="3108FF4D" w14:textId="77777777" w:rsidR="00B34D01" w:rsidRDefault="00B34D01" w:rsidP="00B354CF">
      <w:pPr>
        <w:spacing w:line="259" w:lineRule="auto"/>
        <w:ind w:right="430"/>
        <w:jc w:val="center"/>
      </w:pPr>
      <w:r>
        <w:t>Экзаменационный билет №</w:t>
      </w:r>
      <w:r>
        <w:rPr>
          <w:b/>
        </w:rPr>
        <w:t xml:space="preserve"> </w:t>
      </w:r>
    </w:p>
    <w:p w14:paraId="4136F7E7" w14:textId="058C74C2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4D124F8" w14:textId="66E9AF32" w:rsidR="00B34D01" w:rsidRDefault="00B34D01" w:rsidP="00B354CF">
      <w:pPr>
        <w:ind w:left="1078" w:right="423"/>
      </w:pPr>
      <w:r>
        <w:t xml:space="preserve">Операции реляционной алгебры. Специальные операции. </w:t>
      </w:r>
    </w:p>
    <w:p w14:paraId="212FD483" w14:textId="3C861385" w:rsidR="00BC04B1" w:rsidRDefault="00BC04B1" w:rsidP="00C55FD2">
      <w:pPr>
        <w:numPr>
          <w:ilvl w:val="0"/>
          <w:numId w:val="4"/>
        </w:numPr>
        <w:spacing w:line="259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152BB3D6" w14:textId="218619F9" w:rsidR="00F23FC2" w:rsidRDefault="008F506B" w:rsidP="00B354CF">
      <w:pPr>
        <w:pStyle w:val="a3"/>
        <w:ind w:left="1632" w:right="423" w:firstLine="0"/>
      </w:pPr>
      <w:r>
        <w:t>Этапы процесса выполнения операторов SQL.</w:t>
      </w:r>
    </w:p>
    <w:p w14:paraId="168425F2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№1 (10 баллов).  </w:t>
      </w:r>
    </w:p>
    <w:p w14:paraId="66B08576" w14:textId="77777777" w:rsidR="00B34D01" w:rsidRDefault="00B34D01" w:rsidP="00B354CF">
      <w:pPr>
        <w:ind w:left="1078" w:right="423"/>
      </w:pPr>
      <w:r>
        <w:t xml:space="preserve">Вычислите количество сделок, проведенных по каждому наименованию товара 2 и 3 категорий, поступивших из Китая и России. </w:t>
      </w:r>
    </w:p>
    <w:p w14:paraId="1CFCE3D3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№2 (10 баллов).  </w:t>
      </w:r>
    </w:p>
    <w:p w14:paraId="2CBCD4F8" w14:textId="77777777" w:rsidR="00B34D01" w:rsidRDefault="00B34D01" w:rsidP="00B354CF">
      <w:pPr>
        <w:ind w:left="1078" w:right="423"/>
      </w:pPr>
      <w:r>
        <w:t xml:space="preserve">В таблице Вклад создайте поле </w:t>
      </w:r>
      <w:proofErr w:type="spellStart"/>
      <w:r>
        <w:t>Процент_со_льготой</w:t>
      </w:r>
      <w:proofErr w:type="spellEnd"/>
      <w:r>
        <w:t xml:space="preserve"> и заполните его данными из поля Процент, если у клиента нет льгот. Если льгота имеется, то значение процента увеличивается на 0.01. </w:t>
      </w:r>
    </w:p>
    <w:p w14:paraId="6342F43A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№3 (10 баллов).  </w:t>
      </w:r>
    </w:p>
    <w:p w14:paraId="1AA02F83" w14:textId="77777777" w:rsidR="00B34D01" w:rsidRDefault="00B34D01" w:rsidP="00B354CF">
      <w:pPr>
        <w:spacing w:line="259" w:lineRule="auto"/>
        <w:ind w:left="1078" w:right="423"/>
      </w:pPr>
      <w:r>
        <w:t xml:space="preserve">Добавьте поле Город в таблицу Сотрудник с ограничением (Москва, Тверь, Омск). Заполните его по данным таблицы Сотрудник. Пакет </w:t>
      </w:r>
    </w:p>
    <w:p w14:paraId="0E4B7149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№4 (10 баллов).  </w:t>
      </w:r>
    </w:p>
    <w:p w14:paraId="7F45B5F0" w14:textId="309F2F1D" w:rsidR="00B34D01" w:rsidRDefault="00B34D01" w:rsidP="00B354CF">
      <w:pPr>
        <w:ind w:left="1078" w:right="423"/>
      </w:pPr>
      <w:r>
        <w:t xml:space="preserve">Создайте процедуру для подсчета количества вкладов по каждому отделению. Учитывать следует только вклады с суммой </w:t>
      </w:r>
      <w:proofErr w:type="gramStart"/>
      <w:r>
        <w:t>вклада &gt;</w:t>
      </w:r>
      <w:proofErr w:type="gramEnd"/>
      <w:r>
        <w:t xml:space="preserve"> Х, где Х – параметр. </w:t>
      </w:r>
    </w:p>
    <w:p w14:paraId="2EA114E0" w14:textId="1D0767CE" w:rsidR="00B34D01" w:rsidRDefault="00061D10" w:rsidP="00061D10">
      <w:pPr>
        <w:pStyle w:val="1"/>
        <w:numPr>
          <w:ilvl w:val="0"/>
          <w:numId w:val="0"/>
        </w:numPr>
        <w:ind w:left="414" w:hanging="357"/>
      </w:pPr>
      <w:bookmarkStart w:id="37" w:name="_Toc72358404"/>
      <w:bookmarkStart w:id="38" w:name="_Toc94746649"/>
      <w:bookmarkStart w:id="39" w:name="_Toc45140"/>
      <w:r>
        <w:t>8</w:t>
      </w:r>
      <w:r w:rsidR="00342A3F">
        <w:t>.</w:t>
      </w:r>
      <w:r w:rsidR="00B34D01">
        <w:t>Перечень основной и дополнительной учебной литературы, необходимой для освоения дисциплины</w:t>
      </w:r>
      <w:bookmarkEnd w:id="37"/>
      <w:bookmarkEnd w:id="38"/>
      <w:r w:rsidR="00B34D01">
        <w:t xml:space="preserve"> </w:t>
      </w:r>
      <w:bookmarkEnd w:id="39"/>
    </w:p>
    <w:p w14:paraId="54646AB5" w14:textId="77777777" w:rsidR="00061D10" w:rsidRDefault="00061D10" w:rsidP="00061D10">
      <w:pPr>
        <w:spacing w:after="178" w:line="270" w:lineRule="auto"/>
        <w:ind w:firstLine="0"/>
        <w:jc w:val="left"/>
        <w:rPr>
          <w:b/>
        </w:rPr>
      </w:pPr>
    </w:p>
    <w:p w14:paraId="74AA95F6" w14:textId="108EE142" w:rsidR="00B34D01" w:rsidRDefault="00B34D01" w:rsidP="00061D10">
      <w:pPr>
        <w:spacing w:after="178" w:line="270" w:lineRule="auto"/>
        <w:ind w:firstLine="0"/>
        <w:jc w:val="left"/>
      </w:pPr>
      <w:r>
        <w:rPr>
          <w:b/>
        </w:rPr>
        <w:t xml:space="preserve">Основная литература: </w:t>
      </w:r>
    </w:p>
    <w:p w14:paraId="66F60F21" w14:textId="4693C202" w:rsidR="00A265BC" w:rsidRPr="004C14B7" w:rsidRDefault="004C14B7" w:rsidP="004C14B7">
      <w:pPr>
        <w:pStyle w:val="a3"/>
        <w:numPr>
          <w:ilvl w:val="0"/>
          <w:numId w:val="8"/>
        </w:numPr>
        <w:spacing w:line="276" w:lineRule="auto"/>
        <w:rPr>
          <w:color w:val="auto"/>
        </w:rPr>
      </w:pPr>
      <w:r>
        <w:t xml:space="preserve">Нестеров, С. А. </w:t>
      </w:r>
      <w:r w:rsidR="00B34D01" w:rsidRPr="005F6626">
        <w:t xml:space="preserve">Базы </w:t>
      </w:r>
      <w:proofErr w:type="gramStart"/>
      <w:r w:rsidR="00B34D01" w:rsidRPr="005F6626">
        <w:t>данных :</w:t>
      </w:r>
      <w:proofErr w:type="gramEnd"/>
      <w:r w:rsidR="00B34D01" w:rsidRPr="005F6626">
        <w:t xml:space="preserve"> учебник и практикум для вузов / С. А. </w:t>
      </w:r>
      <w:r>
        <w:t xml:space="preserve">Нестеров.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2022</w:t>
      </w:r>
      <w:r w:rsidR="00B34D01" w:rsidRPr="005F6626">
        <w:t>. — 230 с. — (Высшее образование).</w:t>
      </w:r>
      <w:r>
        <w:t xml:space="preserve"> </w:t>
      </w:r>
      <w:r w:rsidR="00B34D01" w:rsidRPr="005F6626">
        <w:t xml:space="preserve">— ЭБС </w:t>
      </w:r>
      <w:proofErr w:type="spellStart"/>
      <w:r w:rsidR="00B34D01" w:rsidRPr="005F6626">
        <w:t>Юрайт</w:t>
      </w:r>
      <w:proofErr w:type="spellEnd"/>
      <w:r w:rsidR="00B34D01" w:rsidRPr="005F6626">
        <w:t xml:space="preserve">. — URL: </w:t>
      </w:r>
      <w:r w:rsidRPr="004C14B7">
        <w:rPr>
          <w:rStyle w:val="a6"/>
          <w:color w:val="auto"/>
          <w:u w:val="none"/>
        </w:rPr>
        <w:t>https://urait.ru/</w:t>
      </w:r>
      <w:r w:rsidR="00EE0E55">
        <w:rPr>
          <w:rStyle w:val="a6"/>
          <w:color w:val="auto"/>
          <w:u w:val="none"/>
        </w:rPr>
        <w:t>bcode/489693 (дата обращения: 07</w:t>
      </w:r>
      <w:r w:rsidRPr="004C14B7">
        <w:rPr>
          <w:rStyle w:val="a6"/>
          <w:color w:val="auto"/>
          <w:u w:val="none"/>
        </w:rPr>
        <w:t>.02.2022).</w:t>
      </w:r>
      <w:r>
        <w:rPr>
          <w:rStyle w:val="a6"/>
          <w:color w:val="auto"/>
          <w:u w:val="none"/>
        </w:rPr>
        <w:t xml:space="preserve"> – </w:t>
      </w:r>
      <w:proofErr w:type="gramStart"/>
      <w:r>
        <w:rPr>
          <w:rStyle w:val="a6"/>
          <w:color w:val="auto"/>
          <w:u w:val="none"/>
        </w:rPr>
        <w:t>Текст :</w:t>
      </w:r>
      <w:proofErr w:type="gramEnd"/>
      <w:r>
        <w:rPr>
          <w:rStyle w:val="a6"/>
          <w:color w:val="auto"/>
          <w:u w:val="none"/>
        </w:rPr>
        <w:t xml:space="preserve"> электронный.</w:t>
      </w:r>
    </w:p>
    <w:p w14:paraId="74E03B57" w14:textId="0A3033FC" w:rsidR="00061D10" w:rsidRPr="00EE0E55" w:rsidRDefault="00EE0E55" w:rsidP="00EE0E55">
      <w:pPr>
        <w:pStyle w:val="a3"/>
        <w:numPr>
          <w:ilvl w:val="0"/>
          <w:numId w:val="8"/>
        </w:numPr>
        <w:spacing w:line="276" w:lineRule="auto"/>
        <w:jc w:val="left"/>
        <w:rPr>
          <w:b/>
          <w:bCs/>
        </w:rPr>
      </w:pPr>
      <w:proofErr w:type="spellStart"/>
      <w:r w:rsidRPr="00EE0E55">
        <w:t>Стружкин</w:t>
      </w:r>
      <w:proofErr w:type="spellEnd"/>
      <w:r w:rsidRPr="00EE0E55">
        <w:t xml:space="preserve">, Н. П.  Базы данных: </w:t>
      </w:r>
      <w:proofErr w:type="gramStart"/>
      <w:r w:rsidRPr="00EE0E55">
        <w:t>проектирование :</w:t>
      </w:r>
      <w:proofErr w:type="gramEnd"/>
      <w:r w:rsidRPr="00EE0E55">
        <w:t xml:space="preserve"> учебник для вузов / Н. П. </w:t>
      </w:r>
      <w:proofErr w:type="spellStart"/>
      <w:r w:rsidRPr="00EE0E55">
        <w:t>Стружкин</w:t>
      </w:r>
      <w:proofErr w:type="spellEnd"/>
      <w:r w:rsidRPr="00EE0E55">
        <w:t>, В. В.</w:t>
      </w:r>
      <w:r>
        <w:t xml:space="preserve"> Годин. — </w:t>
      </w:r>
      <w:proofErr w:type="gramStart"/>
      <w:r>
        <w:t>Москва :</w:t>
      </w:r>
      <w:proofErr w:type="gramEnd"/>
      <w:r>
        <w:t xml:space="preserve"> </w:t>
      </w:r>
      <w:proofErr w:type="spellStart"/>
      <w:r w:rsidRPr="00EE0E55">
        <w:t>Юрайт</w:t>
      </w:r>
      <w:proofErr w:type="spellEnd"/>
      <w:r w:rsidRPr="00EE0E55">
        <w:t>, 2022. — 477 с. — (Высшее образо</w:t>
      </w:r>
      <w:r w:rsidR="004A0CA7">
        <w:t xml:space="preserve">вание). — ЭБС </w:t>
      </w:r>
      <w:proofErr w:type="spellStart"/>
      <w:r w:rsidR="004A0CA7">
        <w:t>Юрайт</w:t>
      </w:r>
      <w:proofErr w:type="spellEnd"/>
      <w:r w:rsidR="004A0CA7">
        <w:t xml:space="preserve">. — </w:t>
      </w:r>
      <w:r w:rsidRPr="00EE0E55">
        <w:t>URL: https://urait.ru/bcode/489099 (дата обращения: 07.02.2022).</w:t>
      </w:r>
      <w:r w:rsidR="004A0CA7">
        <w:t xml:space="preserve"> – </w:t>
      </w:r>
      <w:proofErr w:type="gramStart"/>
      <w:r w:rsidR="004A0CA7">
        <w:t>Текст :</w:t>
      </w:r>
      <w:proofErr w:type="gramEnd"/>
      <w:r w:rsidR="004A0CA7">
        <w:t xml:space="preserve"> электронный.</w:t>
      </w:r>
    </w:p>
    <w:p w14:paraId="1D47EB37" w14:textId="4361CA0A" w:rsidR="00B34D01" w:rsidRDefault="00B34D01" w:rsidP="00061D10">
      <w:pPr>
        <w:spacing w:line="276" w:lineRule="auto"/>
        <w:ind w:firstLine="0"/>
        <w:jc w:val="left"/>
        <w:rPr>
          <w:b/>
          <w:bCs/>
        </w:rPr>
      </w:pPr>
      <w:r w:rsidRPr="00A265BC">
        <w:rPr>
          <w:b/>
          <w:bCs/>
        </w:rPr>
        <w:t>Дополнительная литература:</w:t>
      </w:r>
    </w:p>
    <w:p w14:paraId="1990C511" w14:textId="77777777" w:rsidR="00061D10" w:rsidRPr="00A265BC" w:rsidRDefault="00061D10" w:rsidP="00061D10">
      <w:pPr>
        <w:spacing w:line="276" w:lineRule="auto"/>
        <w:ind w:firstLine="0"/>
        <w:jc w:val="left"/>
        <w:rPr>
          <w:b/>
          <w:bCs/>
        </w:rPr>
      </w:pPr>
    </w:p>
    <w:p w14:paraId="400CA46F" w14:textId="2C9D07C9" w:rsidR="0057362F" w:rsidRPr="005F6626" w:rsidRDefault="004A0CA7" w:rsidP="004A0CA7">
      <w:pPr>
        <w:pStyle w:val="a3"/>
        <w:numPr>
          <w:ilvl w:val="0"/>
          <w:numId w:val="8"/>
        </w:numPr>
        <w:spacing w:line="276" w:lineRule="auto"/>
      </w:pPr>
      <w:bookmarkStart w:id="40" w:name="_Toc72358405"/>
      <w:bookmarkStart w:id="41" w:name="_Toc45141"/>
      <w:proofErr w:type="spellStart"/>
      <w:r>
        <w:t>К</w:t>
      </w:r>
      <w:r w:rsidRPr="004A0CA7">
        <w:t>умскова</w:t>
      </w:r>
      <w:proofErr w:type="spellEnd"/>
      <w:r w:rsidRPr="004A0CA7">
        <w:t>, И.</w:t>
      </w:r>
      <w:r w:rsidR="00CD73AB">
        <w:t xml:space="preserve"> А.</w:t>
      </w:r>
      <w:r w:rsidRPr="004A0CA7">
        <w:t xml:space="preserve"> Базы </w:t>
      </w:r>
      <w:proofErr w:type="gramStart"/>
      <w:r w:rsidRPr="004A0CA7">
        <w:t>данных :</w:t>
      </w:r>
      <w:proofErr w:type="gramEnd"/>
      <w:r w:rsidRPr="004A0CA7">
        <w:t xml:space="preserve"> учебник / И.</w:t>
      </w:r>
      <w:r w:rsidR="00CD73AB">
        <w:t xml:space="preserve"> </w:t>
      </w:r>
      <w:r w:rsidRPr="004A0CA7">
        <w:t xml:space="preserve">А. </w:t>
      </w:r>
      <w:proofErr w:type="spellStart"/>
      <w:r w:rsidRPr="004A0CA7">
        <w:t>Кумскова</w:t>
      </w:r>
      <w:proofErr w:type="spellEnd"/>
      <w:r w:rsidRPr="004A0CA7">
        <w:t xml:space="preserve">. — </w:t>
      </w:r>
      <w:proofErr w:type="gramStart"/>
      <w:r w:rsidRPr="004A0CA7">
        <w:t>Москва :</w:t>
      </w:r>
      <w:proofErr w:type="gramEnd"/>
      <w:r w:rsidRPr="004A0CA7">
        <w:t xml:space="preserve"> </w:t>
      </w:r>
      <w:proofErr w:type="spellStart"/>
      <w:r w:rsidRPr="004A0CA7">
        <w:t>КноРус</w:t>
      </w:r>
      <w:proofErr w:type="spellEnd"/>
      <w:r w:rsidRPr="004A0CA7">
        <w:t>, 2021. —</w:t>
      </w:r>
      <w:r w:rsidR="00CD73AB">
        <w:t xml:space="preserve"> 400 с. — ЭБС </w:t>
      </w:r>
      <w:r w:rsidR="00CD73AB">
        <w:rPr>
          <w:lang w:val="en-US"/>
        </w:rPr>
        <w:t>BOOK</w:t>
      </w:r>
      <w:r w:rsidR="00CD73AB" w:rsidRPr="00CD73AB">
        <w:t>.</w:t>
      </w:r>
      <w:proofErr w:type="spellStart"/>
      <w:r w:rsidR="00CD73AB">
        <w:rPr>
          <w:lang w:val="en-US"/>
        </w:rPr>
        <w:t>ru</w:t>
      </w:r>
      <w:proofErr w:type="spellEnd"/>
      <w:r w:rsidRPr="004A0CA7">
        <w:t xml:space="preserve">. — URL:https://book.ru/book/940108 (дата обращения: 07.02.2022). — </w:t>
      </w:r>
      <w:proofErr w:type="gramStart"/>
      <w:r w:rsidRPr="004A0CA7">
        <w:t>Текст :</w:t>
      </w:r>
      <w:proofErr w:type="gramEnd"/>
      <w:r w:rsidRPr="004A0CA7">
        <w:t xml:space="preserve"> электронный.</w:t>
      </w:r>
    </w:p>
    <w:p w14:paraId="167CC906" w14:textId="099FDC58" w:rsidR="0057362F" w:rsidRPr="005F6626" w:rsidRDefault="0057362F" w:rsidP="00061D10">
      <w:pPr>
        <w:pStyle w:val="a3"/>
        <w:numPr>
          <w:ilvl w:val="0"/>
          <w:numId w:val="8"/>
        </w:numPr>
        <w:spacing w:line="276" w:lineRule="auto"/>
      </w:pPr>
      <w:r w:rsidRPr="005F6626">
        <w:t xml:space="preserve">Шустова, Л. И. Базы </w:t>
      </w:r>
      <w:proofErr w:type="gramStart"/>
      <w:r w:rsidRPr="005F6626">
        <w:t>данных :</w:t>
      </w:r>
      <w:proofErr w:type="gramEnd"/>
      <w:r w:rsidRPr="005F6626">
        <w:t xml:space="preserve"> учебник / Л.</w:t>
      </w:r>
      <w:r w:rsidR="00470583">
        <w:t xml:space="preserve"> </w:t>
      </w:r>
      <w:r w:rsidRPr="005F6626">
        <w:t>И. Шустова, О.</w:t>
      </w:r>
      <w:r w:rsidR="00470583">
        <w:t xml:space="preserve"> </w:t>
      </w:r>
      <w:r w:rsidRPr="005F6626">
        <w:t xml:space="preserve">В. Тараканов. — </w:t>
      </w:r>
      <w:proofErr w:type="gramStart"/>
      <w:r w:rsidRPr="005F6626">
        <w:t>Москва</w:t>
      </w:r>
      <w:r w:rsidR="00470583">
        <w:t xml:space="preserve"> :</w:t>
      </w:r>
      <w:proofErr w:type="gramEnd"/>
      <w:r w:rsidR="00470583">
        <w:t xml:space="preserve"> ИНФРА-М, 2021. — 304 с</w:t>
      </w:r>
      <w:r w:rsidRPr="005F6626">
        <w:t>. — (Высшее образован</w:t>
      </w:r>
      <w:r w:rsidR="00CD73AB">
        <w:t xml:space="preserve">ие: </w:t>
      </w:r>
      <w:proofErr w:type="spellStart"/>
      <w:r w:rsidR="00CD73AB">
        <w:t>Бакалавриат</w:t>
      </w:r>
      <w:proofErr w:type="spellEnd"/>
      <w:r w:rsidR="00CD73AB">
        <w:t xml:space="preserve">). — </w:t>
      </w:r>
      <w:r w:rsidR="00470583">
        <w:t xml:space="preserve">ЭБС </w:t>
      </w:r>
      <w:r w:rsidR="00470583">
        <w:rPr>
          <w:lang w:val="en-US"/>
        </w:rPr>
        <w:t>ZNANIUM</w:t>
      </w:r>
      <w:r w:rsidR="00470583" w:rsidRPr="00470583">
        <w:t>.</w:t>
      </w:r>
      <w:r w:rsidR="00470583">
        <w:rPr>
          <w:lang w:val="en-US"/>
        </w:rPr>
        <w:t>com</w:t>
      </w:r>
      <w:r w:rsidRPr="005F6626">
        <w:t>. - URL</w:t>
      </w:r>
      <w:r w:rsidRPr="00470583">
        <w:rPr>
          <w:color w:val="000000" w:themeColor="text1"/>
        </w:rPr>
        <w:t xml:space="preserve">: </w:t>
      </w:r>
      <w:hyperlink r:id="rId8" w:history="1">
        <w:r w:rsidR="00A265BC" w:rsidRPr="00470583">
          <w:rPr>
            <w:rStyle w:val="a6"/>
            <w:color w:val="000000" w:themeColor="text1"/>
            <w:u w:val="none"/>
          </w:rPr>
          <w:t>https://znanium.com/catalog/product/1362122</w:t>
        </w:r>
      </w:hyperlink>
      <w:r w:rsidRPr="005F6626">
        <w:t xml:space="preserve"> (дата обращения: </w:t>
      </w:r>
      <w:r w:rsidR="00470583">
        <w:t xml:space="preserve">07.02.2022). – </w:t>
      </w:r>
      <w:proofErr w:type="gramStart"/>
      <w:r w:rsidR="00470583">
        <w:t>Текст :</w:t>
      </w:r>
      <w:proofErr w:type="gramEnd"/>
      <w:r w:rsidR="00470583">
        <w:t xml:space="preserve"> электронный</w:t>
      </w:r>
      <w:r w:rsidRPr="005F6626">
        <w:t>.</w:t>
      </w:r>
    </w:p>
    <w:p w14:paraId="4834F017" w14:textId="2A8A5C3B" w:rsidR="00155A0F" w:rsidRPr="00061D10" w:rsidRDefault="00470583" w:rsidP="00470583">
      <w:pPr>
        <w:pStyle w:val="a3"/>
        <w:numPr>
          <w:ilvl w:val="0"/>
          <w:numId w:val="8"/>
        </w:numPr>
        <w:spacing w:line="276" w:lineRule="auto"/>
        <w:rPr>
          <w:rFonts w:eastAsiaTheme="majorEastAsia" w:cstheme="majorBidi"/>
          <w:color w:val="auto"/>
          <w:szCs w:val="32"/>
        </w:rPr>
      </w:pPr>
      <w:r w:rsidRPr="00470583">
        <w:t>Кондрашов, Ю.</w:t>
      </w:r>
      <w:r w:rsidR="009D13CE">
        <w:t xml:space="preserve"> </w:t>
      </w:r>
      <w:r w:rsidRPr="00470583">
        <w:t>Н. Язык SQL. Сборник сит</w:t>
      </w:r>
      <w:r w:rsidR="009D13CE">
        <w:t xml:space="preserve">уационных задач по дисциплине </w:t>
      </w:r>
      <w:r w:rsidRPr="00470583">
        <w:t xml:space="preserve">Базы </w:t>
      </w:r>
      <w:proofErr w:type="gramStart"/>
      <w:r w:rsidRPr="00470583">
        <w:t>данных :</w:t>
      </w:r>
      <w:proofErr w:type="gramEnd"/>
      <w:r w:rsidRPr="00470583">
        <w:t xml:space="preserve"> учебно-практическое пособие / Кондрашов Ю.</w:t>
      </w:r>
      <w:r w:rsidR="009D13CE">
        <w:t xml:space="preserve"> </w:t>
      </w:r>
      <w:r w:rsidRPr="00470583">
        <w:t xml:space="preserve">Н. — Москва : </w:t>
      </w:r>
      <w:proofErr w:type="spellStart"/>
      <w:r w:rsidRPr="00470583">
        <w:t>Русайнс</w:t>
      </w:r>
      <w:proofErr w:type="spellEnd"/>
      <w:r w:rsidRPr="00470583">
        <w:t>, 2021. — 125 с. — ЭБС BOOK.ru. - URL: https://book.ru</w:t>
      </w:r>
      <w:r w:rsidR="009D13CE">
        <w:t>/book/942020 (дата обращения: 07.02.2022</w:t>
      </w:r>
      <w:r w:rsidRPr="00470583">
        <w:t xml:space="preserve">). — </w:t>
      </w:r>
      <w:proofErr w:type="gramStart"/>
      <w:r w:rsidRPr="00470583">
        <w:t>Текст :</w:t>
      </w:r>
      <w:proofErr w:type="gramEnd"/>
      <w:r w:rsidRPr="00470583">
        <w:t xml:space="preserve"> электронный.</w:t>
      </w:r>
    </w:p>
    <w:p w14:paraId="57904090" w14:textId="4E6C2F79" w:rsidR="00061D10" w:rsidRDefault="00061D10" w:rsidP="00061D10">
      <w:pPr>
        <w:spacing w:line="276" w:lineRule="auto"/>
        <w:rPr>
          <w:rFonts w:eastAsiaTheme="majorEastAsia" w:cstheme="majorBidi"/>
          <w:color w:val="auto"/>
          <w:szCs w:val="32"/>
        </w:rPr>
      </w:pPr>
    </w:p>
    <w:p w14:paraId="276602CF" w14:textId="77777777" w:rsidR="00061D10" w:rsidRPr="00061D10" w:rsidRDefault="00061D10" w:rsidP="00061D10">
      <w:pPr>
        <w:spacing w:line="276" w:lineRule="auto"/>
        <w:rPr>
          <w:rFonts w:eastAsiaTheme="majorEastAsia" w:cstheme="majorBidi"/>
          <w:color w:val="auto"/>
          <w:szCs w:val="32"/>
        </w:rPr>
      </w:pPr>
    </w:p>
    <w:p w14:paraId="7B4BE58D" w14:textId="00A02C6D" w:rsidR="00B34D01" w:rsidRDefault="00342A3F" w:rsidP="00061D10">
      <w:pPr>
        <w:pStyle w:val="1"/>
        <w:numPr>
          <w:ilvl w:val="0"/>
          <w:numId w:val="0"/>
        </w:numPr>
        <w:ind w:left="57"/>
      </w:pPr>
      <w:bookmarkStart w:id="42" w:name="_Toc94746650"/>
      <w:r>
        <w:t>9.</w:t>
      </w:r>
      <w:r w:rsidR="00B34D01"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2"/>
      <w:r w:rsidR="00B34D01">
        <w:t xml:space="preserve"> </w:t>
      </w:r>
      <w:bookmarkEnd w:id="41"/>
    </w:p>
    <w:p w14:paraId="1BD4F6EA" w14:textId="77777777" w:rsidR="00061D10" w:rsidRPr="00061D10" w:rsidRDefault="00061D10" w:rsidP="00061D10"/>
    <w:p w14:paraId="29B24FF4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9">
        <w:r>
          <w:t>http://portal.ufrf.ru/</w:t>
        </w:r>
      </w:hyperlink>
      <w:hyperlink r:id="rId10">
        <w:r>
          <w:t xml:space="preserve"> </w:t>
        </w:r>
      </w:hyperlink>
      <w:r>
        <w:t xml:space="preserve"> </w:t>
      </w:r>
    </w:p>
    <w:p w14:paraId="38B215B0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Сайт департамента анализа данных, принятия решений и финансовых технологий. </w:t>
      </w:r>
    </w:p>
    <w:p w14:paraId="22F6D6CF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Электронная библиотека Финансового университета (ЭБ) </w:t>
      </w:r>
      <w:hyperlink r:id="rId11">
        <w:r w:rsidRPr="005F1FE2">
          <w:rPr>
            <w:u w:val="single" w:color="000000"/>
          </w:rPr>
          <w:t>http://elib.fa.ru/</w:t>
        </w:r>
      </w:hyperlink>
      <w:hyperlink r:id="rId12">
        <w:r>
          <w:t xml:space="preserve"> </w:t>
        </w:r>
      </w:hyperlink>
    </w:p>
    <w:p w14:paraId="729B7CD1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BOOK.RU </w:t>
      </w:r>
      <w:hyperlink r:id="rId13">
        <w:r w:rsidRPr="005F1FE2">
          <w:rPr>
            <w:u w:val="single" w:color="000000"/>
          </w:rPr>
          <w:t>http://www.book.ru</w:t>
        </w:r>
      </w:hyperlink>
      <w:hyperlink r:id="rId14">
        <w:r>
          <w:t xml:space="preserve"> </w:t>
        </w:r>
      </w:hyperlink>
    </w:p>
    <w:p w14:paraId="521051EA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«Университетская библиотека ОНЛАЙН» </w:t>
      </w:r>
      <w:hyperlink r:id="rId15">
        <w:r w:rsidRPr="005F1FE2">
          <w:rPr>
            <w:u w:val="single" w:color="000000"/>
          </w:rPr>
          <w:t>http</w:t>
        </w:r>
      </w:hyperlink>
      <w:hyperlink r:id="rId16">
        <w:r w:rsidRPr="005F1FE2">
          <w:rPr>
            <w:u w:val="single" w:color="000000"/>
          </w:rPr>
          <w:t>://</w:t>
        </w:r>
      </w:hyperlink>
      <w:hyperlink r:id="rId17">
        <w:r w:rsidRPr="005F1FE2">
          <w:rPr>
            <w:u w:val="single" w:color="000000"/>
          </w:rPr>
          <w:t>biblioclub</w:t>
        </w:r>
      </w:hyperlink>
      <w:hyperlink r:id="rId18">
        <w:r w:rsidRPr="005F1FE2">
          <w:rPr>
            <w:u w:val="single" w:color="000000"/>
          </w:rPr>
          <w:t>.</w:t>
        </w:r>
      </w:hyperlink>
      <w:hyperlink r:id="rId19">
        <w:r w:rsidRPr="005F1FE2">
          <w:rPr>
            <w:u w:val="single" w:color="000000"/>
          </w:rPr>
          <w:t>ru</w:t>
        </w:r>
      </w:hyperlink>
      <w:hyperlink r:id="rId20">
        <w:r w:rsidRPr="005F1FE2">
          <w:rPr>
            <w:u w:val="single" w:color="000000"/>
          </w:rPr>
          <w:t>/</w:t>
        </w:r>
      </w:hyperlink>
      <w:hyperlink r:id="rId21">
        <w:r>
          <w:t xml:space="preserve"> </w:t>
        </w:r>
      </w:hyperlink>
    </w:p>
    <w:p w14:paraId="57235EBD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22">
        <w:r w:rsidRPr="005F1FE2">
          <w:rPr>
            <w:u w:val="single" w:color="000000"/>
          </w:rPr>
          <w:t>http://www.znanium.com</w:t>
        </w:r>
      </w:hyperlink>
      <w:hyperlink r:id="rId23">
        <w:r>
          <w:t xml:space="preserve"> </w:t>
        </w:r>
      </w:hyperlink>
    </w:p>
    <w:p w14:paraId="02F6659C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Образовательная платформа "ЮРАЙТ" </w:t>
      </w:r>
      <w:hyperlink r:id="rId24">
        <w:r w:rsidRPr="005F1FE2">
          <w:rPr>
            <w:color w:val="0000FF"/>
            <w:u w:val="single" w:color="0000FF"/>
          </w:rPr>
          <w:t>https://urait.ru/</w:t>
        </w:r>
      </w:hyperlink>
      <w:hyperlink r:id="rId25">
        <w:r>
          <w:t xml:space="preserve"> </w:t>
        </w:r>
      </w:hyperlink>
    </w:p>
    <w:p w14:paraId="41A4C932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издательства «Лань» </w:t>
      </w:r>
      <w:hyperlink r:id="rId26">
        <w:r w:rsidRPr="005F1FE2">
          <w:rPr>
            <w:u w:val="single" w:color="000000"/>
          </w:rPr>
          <w:t>https://e.lanbook.com/</w:t>
        </w:r>
      </w:hyperlink>
      <w:hyperlink r:id="rId27">
        <w:r>
          <w:t xml:space="preserve"> </w:t>
        </w:r>
      </w:hyperlink>
    </w:p>
    <w:p w14:paraId="69C74D7E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201E03">
        <w:fldChar w:fldCharType="begin"/>
      </w:r>
      <w:r w:rsidR="00201E03">
        <w:instrText xml:space="preserve"> HYPERLINK "http://lib.alpinadigital.ru/" \h </w:instrText>
      </w:r>
      <w:r w:rsidR="00201E03">
        <w:fldChar w:fldCharType="separate"/>
      </w:r>
      <w:r>
        <w:t xml:space="preserve"> </w:t>
      </w:r>
      <w:r w:rsidR="00201E03">
        <w:fldChar w:fldCharType="end"/>
      </w:r>
      <w:hyperlink r:id="rId28">
        <w:r w:rsidRPr="005F1FE2">
          <w:rPr>
            <w:color w:val="0000FF"/>
            <w:u w:val="single" w:color="0000FF"/>
          </w:rPr>
          <w:t>http</w:t>
        </w:r>
      </w:hyperlink>
      <w:hyperlink r:id="rId29">
        <w:r w:rsidRPr="005F1FE2">
          <w:rPr>
            <w:color w:val="0000FF"/>
            <w:u w:val="single" w:color="0000FF"/>
          </w:rPr>
          <w:t>://</w:t>
        </w:r>
      </w:hyperlink>
      <w:hyperlink r:id="rId30">
        <w:r w:rsidRPr="005F1FE2">
          <w:rPr>
            <w:color w:val="0000FF"/>
            <w:u w:val="single" w:color="0000FF"/>
          </w:rPr>
          <w:t>lib</w:t>
        </w:r>
      </w:hyperlink>
      <w:hyperlink r:id="rId31">
        <w:r w:rsidRPr="005F1FE2">
          <w:rPr>
            <w:color w:val="0000FF"/>
            <w:u w:val="single" w:color="0000FF"/>
          </w:rPr>
          <w:t>.</w:t>
        </w:r>
      </w:hyperlink>
      <w:hyperlink r:id="rId32">
        <w:r w:rsidRPr="005F1FE2">
          <w:rPr>
            <w:color w:val="0000FF"/>
            <w:u w:val="single" w:color="0000FF"/>
          </w:rPr>
          <w:t>alpinadigital</w:t>
        </w:r>
      </w:hyperlink>
      <w:hyperlink r:id="rId33">
        <w:r w:rsidRPr="005F1FE2">
          <w:rPr>
            <w:color w:val="0000FF"/>
            <w:u w:val="single" w:color="0000FF"/>
          </w:rPr>
          <w:t>.</w:t>
        </w:r>
      </w:hyperlink>
      <w:hyperlink r:id="rId34">
        <w:r w:rsidRPr="005F1FE2">
          <w:rPr>
            <w:color w:val="0000FF"/>
            <w:u w:val="single" w:color="0000FF"/>
          </w:rPr>
          <w:t>ru</w:t>
        </w:r>
      </w:hyperlink>
      <w:hyperlink r:id="rId35">
        <w:r w:rsidRPr="005F1FE2">
          <w:rPr>
            <w:color w:val="0000FF"/>
            <w:u w:val="single" w:color="0000FF"/>
          </w:rPr>
          <w:t>/</w:t>
        </w:r>
      </w:hyperlink>
      <w:hyperlink r:id="rId36">
        <w:r>
          <w:t xml:space="preserve"> </w:t>
        </w:r>
      </w:hyperlink>
    </w:p>
    <w:p w14:paraId="1DF4D2D0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>Научная электронная библиотека eLibrary.ru</w:t>
      </w:r>
      <w:hyperlink r:id="rId37">
        <w:r>
          <w:t xml:space="preserve"> </w:t>
        </w:r>
      </w:hyperlink>
      <w:hyperlink r:id="rId38">
        <w:r w:rsidRPr="005F1FE2">
          <w:rPr>
            <w:u w:val="single" w:color="000000"/>
          </w:rPr>
          <w:t>http</w:t>
        </w:r>
      </w:hyperlink>
      <w:hyperlink r:id="rId39">
        <w:r w:rsidRPr="005F1FE2">
          <w:rPr>
            <w:u w:val="single" w:color="000000"/>
          </w:rPr>
          <w:t>://</w:t>
        </w:r>
      </w:hyperlink>
      <w:hyperlink r:id="rId40">
        <w:r w:rsidRPr="005F1FE2">
          <w:rPr>
            <w:u w:val="single" w:color="000000"/>
          </w:rPr>
          <w:t>elibrary</w:t>
        </w:r>
      </w:hyperlink>
      <w:hyperlink r:id="rId41">
        <w:r w:rsidRPr="005F1FE2">
          <w:rPr>
            <w:u w:val="single" w:color="000000"/>
          </w:rPr>
          <w:t>.</w:t>
        </w:r>
      </w:hyperlink>
      <w:hyperlink r:id="rId42">
        <w:r w:rsidRPr="005F1FE2">
          <w:rPr>
            <w:u w:val="single" w:color="000000"/>
          </w:rPr>
          <w:t>ru</w:t>
        </w:r>
      </w:hyperlink>
      <w:hyperlink r:id="rId43">
        <w:r>
          <w:t xml:space="preserve"> </w:t>
        </w:r>
      </w:hyperlink>
      <w:r>
        <w:t xml:space="preserve">  </w:t>
      </w:r>
    </w:p>
    <w:p w14:paraId="54482896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Национальная электронная библиотека </w:t>
      </w:r>
      <w:hyperlink r:id="rId44">
        <w:r w:rsidRPr="005F1FE2">
          <w:rPr>
            <w:u w:val="single" w:color="000000"/>
          </w:rPr>
          <w:t>http://нэб.рф/</w:t>
        </w:r>
      </w:hyperlink>
      <w:hyperlink r:id="rId45">
        <w:r>
          <w:t xml:space="preserve"> </w:t>
        </w:r>
      </w:hyperlink>
    </w:p>
    <w:p w14:paraId="6F49F714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Издательство «Открытые системы» </w:t>
      </w:r>
      <w:hyperlink r:id="rId46">
        <w:r w:rsidRPr="005F1FE2">
          <w:rPr>
            <w:color w:val="0000FF"/>
            <w:u w:val="single" w:color="0000FF"/>
          </w:rPr>
          <w:t>http://www.osp.ru</w:t>
        </w:r>
      </w:hyperlink>
      <w:hyperlink r:id="rId47">
        <w:r>
          <w:t xml:space="preserve"> </w:t>
        </w:r>
      </w:hyperlink>
    </w:p>
    <w:p w14:paraId="0398AC63" w14:textId="77777777" w:rsidR="00B34D01" w:rsidRDefault="00B34D01" w:rsidP="00B34D01">
      <w:pPr>
        <w:spacing w:after="188" w:line="259" w:lineRule="auto"/>
        <w:ind w:left="679" w:firstLine="0"/>
        <w:jc w:val="left"/>
      </w:pPr>
      <w:r>
        <w:t xml:space="preserve"> </w:t>
      </w:r>
    </w:p>
    <w:p w14:paraId="1319F7A8" w14:textId="13695D1B" w:rsidR="00B34D01" w:rsidRDefault="00342A3F" w:rsidP="00061D10">
      <w:pPr>
        <w:pStyle w:val="1"/>
        <w:numPr>
          <w:ilvl w:val="0"/>
          <w:numId w:val="0"/>
        </w:numPr>
        <w:ind w:left="697" w:hanging="357"/>
      </w:pPr>
      <w:bookmarkStart w:id="43" w:name="_Toc72358406"/>
      <w:bookmarkStart w:id="44" w:name="_Toc94746651"/>
      <w:bookmarkStart w:id="45" w:name="_Toc45142"/>
      <w:r>
        <w:t>10.</w:t>
      </w:r>
      <w:r w:rsidR="00B34D01">
        <w:t>Методические указания для обучающихся по освоению дисциплины</w:t>
      </w:r>
      <w:bookmarkEnd w:id="43"/>
      <w:bookmarkEnd w:id="44"/>
      <w:r w:rsidR="00B34D01">
        <w:t xml:space="preserve"> </w:t>
      </w:r>
      <w:bookmarkEnd w:id="45"/>
    </w:p>
    <w:p w14:paraId="4C258849" w14:textId="77777777" w:rsidR="00061D10" w:rsidRPr="00061D10" w:rsidRDefault="00061D10" w:rsidP="00061D10"/>
    <w:p w14:paraId="663EA984" w14:textId="77777777" w:rsidR="00B34D01" w:rsidRDefault="00B34D01" w:rsidP="00B34D01">
      <w:r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0CFA23B8" w14:textId="133EE7BB" w:rsidR="00B34D01" w:rsidRDefault="00B34D01" w:rsidP="00B34D01">
      <w:r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условием формирования знаний, умений и навыков самостоятельного проектирования и сопровождения баз данных. </w:t>
      </w:r>
    </w:p>
    <w:p w14:paraId="6F4CA35C" w14:textId="2C339D70" w:rsidR="009B74CC" w:rsidRDefault="009B74CC" w:rsidP="00B34D01">
      <w:r>
        <w:t xml:space="preserve">В первом семестре </w:t>
      </w:r>
      <w:r w:rsidR="009A7CCC">
        <w:t xml:space="preserve">большое значение придается выполнению расчетно-аналитической работе. Проектирование баз данных является достаточно сложной инженерной задачей, и требует от студентов значительных усилий для ее решения. Выполнение задания разбивается на этапы, которые необходимо выполнять своевременно. Каждый этап завершается представлением результатов преподавателю.  </w:t>
      </w:r>
    </w:p>
    <w:p w14:paraId="49C85519" w14:textId="085071C3" w:rsidR="005F53E1" w:rsidRDefault="00BA699A" w:rsidP="005F53E1">
      <w:r>
        <w:t>Расчетно-аналитическая работа включает в себя 2 этапа</w:t>
      </w:r>
      <w:r w:rsidR="005F53E1">
        <w:t>:</w:t>
      </w:r>
    </w:p>
    <w:p w14:paraId="257587DC" w14:textId="77777777" w:rsidR="005F53E1" w:rsidRPr="00AC2503" w:rsidRDefault="005F53E1" w:rsidP="00C55FD2">
      <w:pPr>
        <w:pStyle w:val="a3"/>
        <w:numPr>
          <w:ilvl w:val="0"/>
          <w:numId w:val="14"/>
        </w:numPr>
      </w:pPr>
      <w:r>
        <w:t xml:space="preserve">Концептуальное, логическое проектирование БД, создание скрипта для генерации физической модели с использованием </w:t>
      </w:r>
      <w:r w:rsidRPr="00BA699A">
        <w:rPr>
          <w:lang w:val="en-US"/>
        </w:rPr>
        <w:t>case</w:t>
      </w:r>
      <w:r w:rsidRPr="00AC2503">
        <w:t>-</w:t>
      </w:r>
      <w:r>
        <w:t xml:space="preserve">средства </w:t>
      </w:r>
      <w:r w:rsidRPr="00BA699A">
        <w:rPr>
          <w:lang w:val="en-US"/>
        </w:rPr>
        <w:t>Erwin</w:t>
      </w:r>
      <w:r>
        <w:t xml:space="preserve"> </w:t>
      </w:r>
      <w:r w:rsidRPr="00BA699A">
        <w:rPr>
          <w:lang w:val="en-US"/>
        </w:rPr>
        <w:t>Data</w:t>
      </w:r>
      <w:r w:rsidRPr="00AC2503">
        <w:t xml:space="preserve"> </w:t>
      </w:r>
      <w:r w:rsidRPr="00BA699A">
        <w:rPr>
          <w:lang w:val="en-US"/>
        </w:rPr>
        <w:t>Modeler</w:t>
      </w:r>
      <w:r w:rsidRPr="00AC2503">
        <w:t>.</w:t>
      </w:r>
    </w:p>
    <w:p w14:paraId="28E9CC5A" w14:textId="77777777" w:rsidR="005F53E1" w:rsidRDefault="005F53E1" w:rsidP="00C55FD2">
      <w:pPr>
        <w:pStyle w:val="a3"/>
        <w:numPr>
          <w:ilvl w:val="0"/>
          <w:numId w:val="14"/>
        </w:numPr>
      </w:pPr>
      <w:r>
        <w:t>Работа</w:t>
      </w:r>
      <w:r w:rsidRPr="00BA699A">
        <w:rPr>
          <w:lang w:val="en-US"/>
        </w:rPr>
        <w:t xml:space="preserve"> </w:t>
      </w:r>
      <w:r>
        <w:t>в</w:t>
      </w:r>
      <w:r w:rsidRPr="00BA699A">
        <w:rPr>
          <w:lang w:val="en-US"/>
        </w:rPr>
        <w:t xml:space="preserve"> MS SQL SERVER MANADGEMENT STUDIO. </w:t>
      </w:r>
      <w:r>
        <w:t>Использование Графического редактора для создания баз данных и работы с БД.</w:t>
      </w:r>
    </w:p>
    <w:p w14:paraId="4BAF42EC" w14:textId="33EEB141" w:rsidR="005F53E1" w:rsidRDefault="005F53E1" w:rsidP="005F53E1">
      <w:r>
        <w:t xml:space="preserve">Первый этап выполнения </w:t>
      </w:r>
      <w:r w:rsidR="00BA699A">
        <w:t>РАР</w:t>
      </w:r>
      <w:r>
        <w:t xml:space="preserve"> заключается в построении концептуальной модели данных, полной атрибутивной модели на логическом уровне и генерации скрипта для создания физической модели.</w:t>
      </w:r>
    </w:p>
    <w:p w14:paraId="1DA74701" w14:textId="6712C7FA" w:rsidR="005F53E1" w:rsidRDefault="005F53E1" w:rsidP="005F53E1">
      <w:r>
        <w:t xml:space="preserve">Студенты получают исходные данные о прикладной области для проектирования БД. </w:t>
      </w:r>
    </w:p>
    <w:p w14:paraId="7896A576" w14:textId="77777777" w:rsidR="005F53E1" w:rsidRDefault="005F53E1" w:rsidP="005F53E1">
      <w:pPr>
        <w:rPr>
          <w:szCs w:val="28"/>
        </w:rPr>
      </w:pPr>
      <w:r w:rsidRPr="009146B1">
        <w:rPr>
          <w:szCs w:val="28"/>
        </w:rPr>
        <w:t>Содержание отчета</w:t>
      </w:r>
    </w:p>
    <w:p w14:paraId="4656883E" w14:textId="77777777" w:rsidR="005F53E1" w:rsidRPr="002B759E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Титульный л</w:t>
      </w:r>
      <w:r w:rsidRPr="002B759E">
        <w:t>ист</w:t>
      </w:r>
      <w:r>
        <w:t>.</w:t>
      </w:r>
    </w:p>
    <w:p w14:paraId="00B58D6A" w14:textId="77777777" w:rsidR="005F53E1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Задание на разработку БД.</w:t>
      </w:r>
    </w:p>
    <w:p w14:paraId="4FFEDBA5" w14:textId="39B290EA" w:rsidR="005F53E1" w:rsidRDefault="005F53E1" w:rsidP="005F53E1">
      <w:r>
        <w:t>Задание, цели и задачи разработки, предполагаемые пользователи, автоматизируемые бизнес процессы, ограничения моделей, принимаемые допущения.</w:t>
      </w:r>
    </w:p>
    <w:p w14:paraId="126E34C8" w14:textId="672DBD04" w:rsidR="00494CEC" w:rsidRDefault="00494CEC" w:rsidP="00C55FD2">
      <w:pPr>
        <w:pStyle w:val="a3"/>
        <w:numPr>
          <w:ilvl w:val="0"/>
          <w:numId w:val="13"/>
        </w:numPr>
      </w:pPr>
      <w:r w:rsidRPr="00494CEC">
        <w:t>Семантическое описание предметной области</w:t>
      </w:r>
    </w:p>
    <w:p w14:paraId="7F3D355C" w14:textId="77777777" w:rsidR="005F53E1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Концептуальная модель.</w:t>
      </w:r>
    </w:p>
    <w:p w14:paraId="6A350FB8" w14:textId="77777777" w:rsidR="005F53E1" w:rsidRDefault="005F53E1" w:rsidP="005F53E1">
      <w:r>
        <w:t xml:space="preserve">Отчет содержит сканы, отражающие процесс концептуального проектирования. Исходные данные для проектирования. Необходимые обоснования принимаемых решений. Диаграмма включает основные сущности и домены, и связи сущностей (в том числе связи многие ко многим) (Рис.1). Модель может содержать и категориальные связи, если они необходимы. Связи подписываются. Основные настройки модели, сущностей и связей, рекомендованные в методичке Т.Е. </w:t>
      </w:r>
      <w:proofErr w:type="spellStart"/>
      <w:r>
        <w:t>Точилкиной</w:t>
      </w:r>
      <w:proofErr w:type="spellEnd"/>
      <w:r>
        <w:t xml:space="preserve"> для концептуального уровня, должны быть отражены (для сущностей – на примере одной из сущностей надо показать в полном объеме).</w:t>
      </w:r>
    </w:p>
    <w:p w14:paraId="10A8E515" w14:textId="77777777" w:rsidR="005F53E1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Логическая модель</w:t>
      </w:r>
    </w:p>
    <w:p w14:paraId="3A6904EF" w14:textId="77645A72" w:rsidR="005F53E1" w:rsidRDefault="005F53E1" w:rsidP="005F53E1">
      <w:r>
        <w:t xml:space="preserve">Отчет по полной атрибутивной модели должен содержать диаграмму, отображающую связанные сущности с учетом </w:t>
      </w:r>
      <w:r w:rsidRPr="005256B0">
        <w:rPr>
          <w:bCs/>
        </w:rPr>
        <w:t>преобразования связей и процесса нормализации до уровня не ниже 3-й нормальной формы. Сущности должны содержать все атрибуты. В отчете приводятся</w:t>
      </w:r>
      <w:r>
        <w:t xml:space="preserve"> также сканы настроек логического уровня.</w:t>
      </w:r>
    </w:p>
    <w:p w14:paraId="30443E89" w14:textId="17ACDB5D" w:rsidR="00623D3C" w:rsidRDefault="00623D3C" w:rsidP="00C55FD2">
      <w:pPr>
        <w:pStyle w:val="a3"/>
        <w:numPr>
          <w:ilvl w:val="0"/>
          <w:numId w:val="13"/>
        </w:numPr>
      </w:pPr>
      <w:r w:rsidRPr="00623D3C">
        <w:t xml:space="preserve">Определение </w:t>
      </w:r>
      <w:proofErr w:type="gramStart"/>
      <w:r w:rsidRPr="00623D3C">
        <w:t>типов</w:t>
      </w:r>
      <w:proofErr w:type="gramEnd"/>
      <w:r w:rsidRPr="00623D3C">
        <w:t xml:space="preserve"> хранимых данных</w:t>
      </w:r>
    </w:p>
    <w:p w14:paraId="5D68370E" w14:textId="7CE51952" w:rsidR="009B01F6" w:rsidRDefault="009B01F6" w:rsidP="009B01F6">
      <w:r>
        <w:t xml:space="preserve">Для каждой таблицы приведем список всех атрибутов с указанием типа данных. При выборе типов данных следует учитывать, что далее для реализации будет использоваться СУБД </w:t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14:paraId="3D202926" w14:textId="1DEABEAC" w:rsidR="00947B10" w:rsidRDefault="00947B10" w:rsidP="00C55FD2">
      <w:pPr>
        <w:pStyle w:val="a3"/>
        <w:numPr>
          <w:ilvl w:val="0"/>
          <w:numId w:val="13"/>
        </w:numPr>
      </w:pPr>
      <w:r>
        <w:t xml:space="preserve">Задание ограничений целостности данных </w:t>
      </w:r>
    </w:p>
    <w:p w14:paraId="7C096535" w14:textId="15D7627C" w:rsidR="00947B10" w:rsidRDefault="00947B10" w:rsidP="00947B10">
      <w:r>
        <w:t>Для каждой таблицы необходимо выделить ограничения, накладываемые на значения атрибутов. Это могут быть ограничения на значения, значения по умолчанию, запрет/разрешение использования NULL-значений, поддержка уникальности значений и др.</w:t>
      </w:r>
    </w:p>
    <w:p w14:paraId="3031F700" w14:textId="64BA89B3" w:rsidR="000A377E" w:rsidRDefault="000A377E" w:rsidP="00C55FD2">
      <w:pPr>
        <w:pStyle w:val="a3"/>
        <w:numPr>
          <w:ilvl w:val="0"/>
          <w:numId w:val="13"/>
        </w:numPr>
      </w:pPr>
      <w:r>
        <w:t xml:space="preserve">Разработка сценария для создания БД и основных объектов структуры БД </w:t>
      </w:r>
    </w:p>
    <w:p w14:paraId="16EDE09F" w14:textId="1B97BDC3" w:rsidR="005F53E1" w:rsidRDefault="005F53E1" w:rsidP="000A377E">
      <w:r>
        <w:t xml:space="preserve">В отчете приводится последовательность создания скрипта и содержимое скрипта создания структуры базы данных. </w:t>
      </w:r>
    </w:p>
    <w:p w14:paraId="2757976A" w14:textId="1FAB6B62" w:rsidR="00235327" w:rsidRPr="00841F94" w:rsidRDefault="00EF548D" w:rsidP="00EF548D">
      <w:r>
        <w:t>На втором этапе н</w:t>
      </w:r>
      <w:r w:rsidR="00E7273A">
        <w:t xml:space="preserve">еобходимо разработать запросы  </w:t>
      </w:r>
      <w:r>
        <w:t xml:space="preserve">к </w:t>
      </w:r>
      <w:r>
        <w:tab/>
        <w:t xml:space="preserve">БД </w:t>
      </w:r>
      <w:r>
        <w:tab/>
        <w:t xml:space="preserve">для </w:t>
      </w:r>
      <w:r>
        <w:tab/>
        <w:t>реализации информационных потребностей пользователя</w:t>
      </w:r>
    </w:p>
    <w:p w14:paraId="532B938C" w14:textId="77777777" w:rsidR="005F53E1" w:rsidRDefault="005F53E1" w:rsidP="00B34D01"/>
    <w:p w14:paraId="169723CF" w14:textId="0F47FFDE" w:rsidR="00B34D01" w:rsidRDefault="00CF21C7" w:rsidP="00CF21C7">
      <w:pPr>
        <w:pStyle w:val="1"/>
        <w:numPr>
          <w:ilvl w:val="0"/>
          <w:numId w:val="0"/>
        </w:numPr>
        <w:spacing w:after="188"/>
        <w:ind w:left="244" w:right="408" w:hanging="357"/>
      </w:pPr>
      <w:bookmarkStart w:id="46" w:name="_Toc72358407"/>
      <w:bookmarkStart w:id="47" w:name="_Toc45143"/>
      <w:r>
        <w:t xml:space="preserve">     </w:t>
      </w:r>
      <w:bookmarkStart w:id="48" w:name="_Toc94746652"/>
      <w:r>
        <w:t xml:space="preserve">11. </w:t>
      </w:r>
      <w:r w:rsidR="00B34D01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B34D01">
        <w:tab/>
        <w:t>необходимого программного обеспечения и информационных справочных систем</w:t>
      </w:r>
      <w:bookmarkEnd w:id="46"/>
      <w:bookmarkEnd w:id="48"/>
      <w:r w:rsidR="00B34D01">
        <w:t xml:space="preserve"> </w:t>
      </w:r>
      <w:bookmarkEnd w:id="47"/>
    </w:p>
    <w:p w14:paraId="3F457E97" w14:textId="77777777" w:rsidR="00B34D01" w:rsidRPr="00CF21C7" w:rsidRDefault="00B34D01" w:rsidP="00B34D01">
      <w:pPr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77777777" w:rsidR="00B34D01" w:rsidRDefault="00B34D01" w:rsidP="00C55FD2">
      <w:pPr>
        <w:pStyle w:val="a3"/>
        <w:numPr>
          <w:ilvl w:val="0"/>
          <w:numId w:val="6"/>
        </w:numPr>
      </w:pP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; </w:t>
      </w:r>
    </w:p>
    <w:p w14:paraId="360DBD3F" w14:textId="79BBDB76" w:rsidR="00B34D01" w:rsidRDefault="00B34D01" w:rsidP="00C55FD2">
      <w:pPr>
        <w:pStyle w:val="a3"/>
        <w:numPr>
          <w:ilvl w:val="0"/>
          <w:numId w:val="6"/>
        </w:numPr>
      </w:pPr>
      <w:r>
        <w:t xml:space="preserve">Антивирус </w:t>
      </w:r>
      <w:r w:rsidR="001B0C00">
        <w:rPr>
          <w:lang w:val="en-US"/>
        </w:rPr>
        <w:t>Kaspersky</w:t>
      </w:r>
      <w:r>
        <w:t xml:space="preserve"> </w:t>
      </w:r>
    </w:p>
    <w:p w14:paraId="4821E6C3" w14:textId="77777777" w:rsidR="00B34D01" w:rsidRDefault="00B34D01" w:rsidP="00B34D01">
      <w:r>
        <w:rPr>
          <w:sz w:val="24"/>
        </w:rPr>
        <w:t>11.2.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Современные профессиональные базы данных и информационные справочные системы: </w:t>
      </w:r>
    </w:p>
    <w:p w14:paraId="579EAE9D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Информационно-правовая система «Консультант Плюс»;  </w:t>
      </w:r>
    </w:p>
    <w:p w14:paraId="7D9DACD3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Информационно-правовая система «Гарант»; </w:t>
      </w:r>
    </w:p>
    <w:p w14:paraId="24FC1B28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Электронная энциклопедия: </w:t>
      </w:r>
      <w:hyperlink r:id="rId48">
        <w:r>
          <w:t>http</w:t>
        </w:r>
      </w:hyperlink>
      <w:hyperlink r:id="rId49">
        <w:r>
          <w:t>://</w:t>
        </w:r>
      </w:hyperlink>
      <w:hyperlink r:id="rId50">
        <w:r>
          <w:t>ru</w:t>
        </w:r>
      </w:hyperlink>
      <w:hyperlink r:id="rId51">
        <w:r>
          <w:t>.</w:t>
        </w:r>
      </w:hyperlink>
      <w:hyperlink r:id="rId52">
        <w:r>
          <w:t>wikipedia</w:t>
        </w:r>
      </w:hyperlink>
      <w:hyperlink r:id="rId53">
        <w:r>
          <w:t>.</w:t>
        </w:r>
      </w:hyperlink>
      <w:hyperlink r:id="rId54">
        <w:r>
          <w:t>org</w:t>
        </w:r>
      </w:hyperlink>
      <w:hyperlink r:id="rId55">
        <w:r>
          <w:t>/</w:t>
        </w:r>
      </w:hyperlink>
      <w:hyperlink r:id="rId56">
        <w:r>
          <w:t>wiki</w:t>
        </w:r>
      </w:hyperlink>
      <w:hyperlink r:id="rId57">
        <w:r>
          <w:t>/</w:t>
        </w:r>
      </w:hyperlink>
      <w:hyperlink r:id="rId58">
        <w:r>
          <w:t>Wiki</w:t>
        </w:r>
      </w:hyperlink>
      <w:hyperlink r:id="rId59">
        <w:r>
          <w:t>.</w:t>
        </w:r>
      </w:hyperlink>
      <w:r>
        <w:t xml:space="preserve"> </w:t>
      </w:r>
    </w:p>
    <w:p w14:paraId="76AA94C9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Система комплексного раскрытия информации «СКРИН» http://www.skrin.ru/ </w:t>
      </w:r>
    </w:p>
    <w:p w14:paraId="091AD943" w14:textId="77777777" w:rsidR="00B34D01" w:rsidRDefault="00B34D01" w:rsidP="00B34D01">
      <w:r>
        <w:t xml:space="preserve">11.3 Сертифицированные программные и аппаратные средства защиты информации ‒ не предусмотрено. </w:t>
      </w:r>
    </w:p>
    <w:p w14:paraId="660D84BA" w14:textId="18F85875" w:rsidR="00B34D01" w:rsidRPr="006940C7" w:rsidRDefault="00B34D01" w:rsidP="00B34D01">
      <w:pPr>
        <w:rPr>
          <w:lang w:val="en-US"/>
        </w:rPr>
      </w:pPr>
      <w:proofErr w:type="gramStart"/>
      <w:r w:rsidRPr="00112D84">
        <w:rPr>
          <w:lang w:val="en-US"/>
        </w:rPr>
        <w:t>11.4</w:t>
      </w:r>
      <w:proofErr w:type="gramEnd"/>
      <w:r w:rsidRPr="00112D84">
        <w:rPr>
          <w:lang w:val="en-US"/>
        </w:rPr>
        <w:t xml:space="preserve"> </w:t>
      </w:r>
      <w:r>
        <w:t>СУБД</w:t>
      </w:r>
      <w:r w:rsidRPr="00112D84">
        <w:rPr>
          <w:lang w:val="en-US"/>
        </w:rPr>
        <w:t xml:space="preserve"> </w:t>
      </w:r>
      <w:r w:rsidR="006940C7">
        <w:rPr>
          <w:lang w:val="en-US"/>
        </w:rPr>
        <w:t>MS SQL SERVER</w:t>
      </w:r>
    </w:p>
    <w:p w14:paraId="2FA9C5EA" w14:textId="5D2D9EA7" w:rsidR="00B34D01" w:rsidRDefault="00B34D01" w:rsidP="00B34D01">
      <w:pPr>
        <w:rPr>
          <w:lang w:val="en-US"/>
        </w:rPr>
      </w:pPr>
      <w:proofErr w:type="gramStart"/>
      <w:r w:rsidRPr="007737D5">
        <w:rPr>
          <w:lang w:val="en-US"/>
        </w:rPr>
        <w:t>11.5</w:t>
      </w:r>
      <w:proofErr w:type="gramEnd"/>
      <w:r w:rsidRPr="007737D5">
        <w:rPr>
          <w:lang w:val="en-US"/>
        </w:rPr>
        <w:t xml:space="preserve"> </w:t>
      </w:r>
      <w:r w:rsidR="00504B22">
        <w:t>Система</w:t>
      </w:r>
      <w:r w:rsidR="00504B22" w:rsidRPr="00950FC2">
        <w:rPr>
          <w:lang w:val="en-US"/>
        </w:rPr>
        <w:t xml:space="preserve"> </w:t>
      </w:r>
      <w:proofErr w:type="spellStart"/>
      <w:r w:rsidR="00504B22" w:rsidRPr="00950FC2">
        <w:rPr>
          <w:lang w:val="en-US"/>
        </w:rPr>
        <w:t>AllFusion</w:t>
      </w:r>
      <w:proofErr w:type="spellEnd"/>
      <w:r w:rsidR="00504B22" w:rsidRPr="00950FC2">
        <w:rPr>
          <w:lang w:val="en-US"/>
        </w:rPr>
        <w:t xml:space="preserve"> </w:t>
      </w:r>
      <w:proofErr w:type="spellStart"/>
      <w:r w:rsidR="00504B22" w:rsidRPr="00950FC2">
        <w:rPr>
          <w:lang w:val="en-US"/>
        </w:rPr>
        <w:t>ERwin</w:t>
      </w:r>
      <w:proofErr w:type="spellEnd"/>
      <w:r w:rsidR="00504B22" w:rsidRPr="00950FC2">
        <w:rPr>
          <w:lang w:val="en-US"/>
        </w:rPr>
        <w:t xml:space="preserve"> Data Modeler</w:t>
      </w:r>
    </w:p>
    <w:p w14:paraId="3A2C502C" w14:textId="7500DC76" w:rsidR="00504B22" w:rsidRPr="00201E03" w:rsidRDefault="00504B22" w:rsidP="00B34D01">
      <w:r w:rsidRPr="00201E03">
        <w:t>11.6</w:t>
      </w:r>
      <w:r w:rsidR="00BE5373" w:rsidRPr="00201E03">
        <w:t xml:space="preserve"> </w:t>
      </w:r>
      <w:r w:rsidR="00BE5373">
        <w:rPr>
          <w:lang w:val="en-US"/>
        </w:rPr>
        <w:t>MS</w:t>
      </w:r>
      <w:r w:rsidR="00BE5373" w:rsidRPr="00201E03">
        <w:t xml:space="preserve"> </w:t>
      </w:r>
      <w:r w:rsidR="00BE5373">
        <w:rPr>
          <w:lang w:val="en-US"/>
        </w:rPr>
        <w:t>SQL</w:t>
      </w:r>
      <w:r w:rsidR="00BE5373" w:rsidRPr="00201E03">
        <w:t xml:space="preserve"> </w:t>
      </w:r>
      <w:r w:rsidR="00BE5373">
        <w:rPr>
          <w:lang w:val="en-US"/>
        </w:rPr>
        <w:t>Managemen</w:t>
      </w:r>
      <w:r w:rsidR="00C137DE">
        <w:rPr>
          <w:lang w:val="en-US"/>
        </w:rPr>
        <w:t>t</w:t>
      </w:r>
      <w:r w:rsidR="00BE5373" w:rsidRPr="00201E03">
        <w:t xml:space="preserve"> </w:t>
      </w:r>
      <w:r w:rsidR="00BE5373">
        <w:rPr>
          <w:lang w:val="en-US"/>
        </w:rPr>
        <w:t>Studio</w:t>
      </w:r>
    </w:p>
    <w:p w14:paraId="1F1A5C87" w14:textId="77777777" w:rsidR="00B34D01" w:rsidRPr="00201E03" w:rsidRDefault="00B34D01" w:rsidP="00B34D01">
      <w:pPr>
        <w:ind w:left="1078" w:right="423"/>
      </w:pPr>
    </w:p>
    <w:p w14:paraId="515C7B90" w14:textId="24958C0A" w:rsidR="00B34D01" w:rsidRDefault="00CF21C7" w:rsidP="00CF21C7">
      <w:pPr>
        <w:pStyle w:val="1"/>
        <w:numPr>
          <w:ilvl w:val="0"/>
          <w:numId w:val="0"/>
        </w:numPr>
        <w:ind w:left="57"/>
      </w:pPr>
      <w:bookmarkStart w:id="49" w:name="_Toc94746653"/>
      <w:r>
        <w:t xml:space="preserve">12. </w:t>
      </w:r>
      <w:bookmarkStart w:id="50" w:name="_Toc72358408"/>
      <w:bookmarkStart w:id="51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r w:rsidR="00B34D01">
        <w:t xml:space="preserve"> </w:t>
      </w:r>
      <w:bookmarkEnd w:id="51"/>
    </w:p>
    <w:p w14:paraId="182A176E" w14:textId="77777777" w:rsidR="00CF21C7" w:rsidRPr="00CF21C7" w:rsidRDefault="00CF21C7" w:rsidP="00CF21C7"/>
    <w:p w14:paraId="63FD18F4" w14:textId="77777777" w:rsidR="00B34D01" w:rsidRDefault="00B34D01" w:rsidP="00B34D01">
      <w:pPr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p w14:paraId="6E31678F" w14:textId="77777777" w:rsidR="00A45E81" w:rsidRDefault="00A45E81" w:rsidP="00AE766D">
      <w:pPr>
        <w:pStyle w:val="1"/>
        <w:numPr>
          <w:ilvl w:val="0"/>
          <w:numId w:val="0"/>
        </w:numPr>
        <w:spacing w:after="109" w:line="317" w:lineRule="auto"/>
        <w:ind w:right="420"/>
      </w:pPr>
    </w:p>
    <w:sectPr w:rsidR="00A45E81">
      <w:footerReference w:type="default" r:id="rId6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416B3" w14:textId="77777777" w:rsidR="007C569D" w:rsidRDefault="007C569D" w:rsidP="00461FB9">
      <w:r>
        <w:separator/>
      </w:r>
    </w:p>
  </w:endnote>
  <w:endnote w:type="continuationSeparator" w:id="0">
    <w:p w14:paraId="28994A5B" w14:textId="77777777" w:rsidR="007C569D" w:rsidRDefault="007C569D" w:rsidP="0046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8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0652223"/>
      <w:docPartObj>
        <w:docPartGallery w:val="Page Numbers (Bottom of Page)"/>
        <w:docPartUnique/>
      </w:docPartObj>
    </w:sdtPr>
    <w:sdtEndPr/>
    <w:sdtContent>
      <w:p w14:paraId="3EB1FB7E" w14:textId="228909ED" w:rsidR="004A0CA7" w:rsidRDefault="004A0CA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2BA">
          <w:rPr>
            <w:noProof/>
          </w:rPr>
          <w:t>8</w:t>
        </w:r>
        <w:r>
          <w:fldChar w:fldCharType="end"/>
        </w:r>
      </w:p>
    </w:sdtContent>
  </w:sdt>
  <w:p w14:paraId="7AE2B412" w14:textId="77777777" w:rsidR="004A0CA7" w:rsidRDefault="004A0C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1ADF7" w14:textId="77777777" w:rsidR="007C569D" w:rsidRDefault="007C569D" w:rsidP="00461FB9">
      <w:r>
        <w:separator/>
      </w:r>
    </w:p>
  </w:footnote>
  <w:footnote w:type="continuationSeparator" w:id="0">
    <w:p w14:paraId="570AFD33" w14:textId="77777777" w:rsidR="007C569D" w:rsidRDefault="007C569D" w:rsidP="00461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E633D8"/>
    <w:multiLevelType w:val="hybridMultilevel"/>
    <w:tmpl w:val="091EFFF2"/>
    <w:lvl w:ilvl="0" w:tplc="AEC073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0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13"/>
  </w:num>
  <w:num w:numId="11">
    <w:abstractNumId w:val="4"/>
  </w:num>
  <w:num w:numId="12">
    <w:abstractNumId w:val="9"/>
  </w:num>
  <w:num w:numId="13">
    <w:abstractNumId w:val="3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77C5"/>
    <w:rsid w:val="000320AE"/>
    <w:rsid w:val="0006109E"/>
    <w:rsid w:val="00061D10"/>
    <w:rsid w:val="00061E96"/>
    <w:rsid w:val="00071275"/>
    <w:rsid w:val="0007205D"/>
    <w:rsid w:val="0007270C"/>
    <w:rsid w:val="00086203"/>
    <w:rsid w:val="000A377E"/>
    <w:rsid w:val="000C1F83"/>
    <w:rsid w:val="000D092C"/>
    <w:rsid w:val="000D3399"/>
    <w:rsid w:val="000E491F"/>
    <w:rsid w:val="000E61C8"/>
    <w:rsid w:val="0010574E"/>
    <w:rsid w:val="001311F9"/>
    <w:rsid w:val="00131B8D"/>
    <w:rsid w:val="00134322"/>
    <w:rsid w:val="00134C29"/>
    <w:rsid w:val="00137FC7"/>
    <w:rsid w:val="00140FEF"/>
    <w:rsid w:val="0014784A"/>
    <w:rsid w:val="001542C4"/>
    <w:rsid w:val="00155A0F"/>
    <w:rsid w:val="001839E8"/>
    <w:rsid w:val="00194FE3"/>
    <w:rsid w:val="001A00BF"/>
    <w:rsid w:val="001B0C00"/>
    <w:rsid w:val="001B594F"/>
    <w:rsid w:val="001D63AC"/>
    <w:rsid w:val="001F11BB"/>
    <w:rsid w:val="001F13A4"/>
    <w:rsid w:val="001F6A54"/>
    <w:rsid w:val="0020150E"/>
    <w:rsid w:val="00201E03"/>
    <w:rsid w:val="002040F7"/>
    <w:rsid w:val="00233043"/>
    <w:rsid w:val="00235327"/>
    <w:rsid w:val="002456CC"/>
    <w:rsid w:val="0025784D"/>
    <w:rsid w:val="00281F63"/>
    <w:rsid w:val="00295361"/>
    <w:rsid w:val="002A42BD"/>
    <w:rsid w:val="002B41E2"/>
    <w:rsid w:val="002C0BA9"/>
    <w:rsid w:val="002C1D71"/>
    <w:rsid w:val="002D2B05"/>
    <w:rsid w:val="002E25AF"/>
    <w:rsid w:val="002E630E"/>
    <w:rsid w:val="002F52BA"/>
    <w:rsid w:val="00302647"/>
    <w:rsid w:val="00306FA1"/>
    <w:rsid w:val="003233FD"/>
    <w:rsid w:val="00327A40"/>
    <w:rsid w:val="003339DB"/>
    <w:rsid w:val="00342A3F"/>
    <w:rsid w:val="00362990"/>
    <w:rsid w:val="00370091"/>
    <w:rsid w:val="003824FB"/>
    <w:rsid w:val="00393601"/>
    <w:rsid w:val="003A27E4"/>
    <w:rsid w:val="003A5A91"/>
    <w:rsid w:val="003A5D5D"/>
    <w:rsid w:val="003A6E5F"/>
    <w:rsid w:val="003B447C"/>
    <w:rsid w:val="003C1118"/>
    <w:rsid w:val="004051DF"/>
    <w:rsid w:val="00410163"/>
    <w:rsid w:val="0042602B"/>
    <w:rsid w:val="00442321"/>
    <w:rsid w:val="004519CB"/>
    <w:rsid w:val="00461FB9"/>
    <w:rsid w:val="00466BDB"/>
    <w:rsid w:val="00470583"/>
    <w:rsid w:val="004760FC"/>
    <w:rsid w:val="0047682C"/>
    <w:rsid w:val="00481770"/>
    <w:rsid w:val="00494CEC"/>
    <w:rsid w:val="00495B02"/>
    <w:rsid w:val="004A0CA7"/>
    <w:rsid w:val="004B3889"/>
    <w:rsid w:val="004C14B7"/>
    <w:rsid w:val="004C15FD"/>
    <w:rsid w:val="004E1E6C"/>
    <w:rsid w:val="004F24B8"/>
    <w:rsid w:val="00500698"/>
    <w:rsid w:val="00500FF6"/>
    <w:rsid w:val="00503206"/>
    <w:rsid w:val="00504B22"/>
    <w:rsid w:val="005225EF"/>
    <w:rsid w:val="005256B0"/>
    <w:rsid w:val="00535B51"/>
    <w:rsid w:val="00550A7F"/>
    <w:rsid w:val="00554A78"/>
    <w:rsid w:val="005564C6"/>
    <w:rsid w:val="00565BB9"/>
    <w:rsid w:val="0057362F"/>
    <w:rsid w:val="00584513"/>
    <w:rsid w:val="005A2895"/>
    <w:rsid w:val="005A326B"/>
    <w:rsid w:val="005B1845"/>
    <w:rsid w:val="005B6B63"/>
    <w:rsid w:val="005B737E"/>
    <w:rsid w:val="005C0439"/>
    <w:rsid w:val="005C17DF"/>
    <w:rsid w:val="005C7918"/>
    <w:rsid w:val="005D1008"/>
    <w:rsid w:val="005E74B6"/>
    <w:rsid w:val="005F53E1"/>
    <w:rsid w:val="005F6626"/>
    <w:rsid w:val="006029F5"/>
    <w:rsid w:val="0061189C"/>
    <w:rsid w:val="00623D3C"/>
    <w:rsid w:val="00633F43"/>
    <w:rsid w:val="006614BF"/>
    <w:rsid w:val="00662D24"/>
    <w:rsid w:val="00670065"/>
    <w:rsid w:val="00677DC0"/>
    <w:rsid w:val="006804AF"/>
    <w:rsid w:val="006940C7"/>
    <w:rsid w:val="006C03ED"/>
    <w:rsid w:val="006D3EF4"/>
    <w:rsid w:val="006E5A46"/>
    <w:rsid w:val="00704DEA"/>
    <w:rsid w:val="007051FE"/>
    <w:rsid w:val="00766497"/>
    <w:rsid w:val="00774BA0"/>
    <w:rsid w:val="00776DEB"/>
    <w:rsid w:val="0077734B"/>
    <w:rsid w:val="007815D9"/>
    <w:rsid w:val="00782A03"/>
    <w:rsid w:val="007905E8"/>
    <w:rsid w:val="00793427"/>
    <w:rsid w:val="00797625"/>
    <w:rsid w:val="007A5F9F"/>
    <w:rsid w:val="007B0B81"/>
    <w:rsid w:val="007B588A"/>
    <w:rsid w:val="007C569D"/>
    <w:rsid w:val="007E34C3"/>
    <w:rsid w:val="007E68D6"/>
    <w:rsid w:val="007E7EE7"/>
    <w:rsid w:val="007F02D8"/>
    <w:rsid w:val="00800126"/>
    <w:rsid w:val="00817C65"/>
    <w:rsid w:val="00821484"/>
    <w:rsid w:val="008702AF"/>
    <w:rsid w:val="00870D48"/>
    <w:rsid w:val="00897E36"/>
    <w:rsid w:val="008A2081"/>
    <w:rsid w:val="008A734A"/>
    <w:rsid w:val="008A7739"/>
    <w:rsid w:val="008C45BD"/>
    <w:rsid w:val="008C6B11"/>
    <w:rsid w:val="008F3C6F"/>
    <w:rsid w:val="008F3F49"/>
    <w:rsid w:val="008F506B"/>
    <w:rsid w:val="009232D8"/>
    <w:rsid w:val="00924195"/>
    <w:rsid w:val="009447C9"/>
    <w:rsid w:val="00947B10"/>
    <w:rsid w:val="0095375C"/>
    <w:rsid w:val="00984E09"/>
    <w:rsid w:val="00986568"/>
    <w:rsid w:val="00991887"/>
    <w:rsid w:val="0099503D"/>
    <w:rsid w:val="009A0A02"/>
    <w:rsid w:val="009A16F1"/>
    <w:rsid w:val="009A3B68"/>
    <w:rsid w:val="009A7CCC"/>
    <w:rsid w:val="009B0027"/>
    <w:rsid w:val="009B01F6"/>
    <w:rsid w:val="009B74CC"/>
    <w:rsid w:val="009C078F"/>
    <w:rsid w:val="009C36A6"/>
    <w:rsid w:val="009D13CE"/>
    <w:rsid w:val="009D7488"/>
    <w:rsid w:val="009F6020"/>
    <w:rsid w:val="00A07494"/>
    <w:rsid w:val="00A21A29"/>
    <w:rsid w:val="00A265BC"/>
    <w:rsid w:val="00A35D4F"/>
    <w:rsid w:val="00A43D54"/>
    <w:rsid w:val="00A45503"/>
    <w:rsid w:val="00A45E81"/>
    <w:rsid w:val="00A612FA"/>
    <w:rsid w:val="00A6263F"/>
    <w:rsid w:val="00A62A2B"/>
    <w:rsid w:val="00A65C40"/>
    <w:rsid w:val="00A660A4"/>
    <w:rsid w:val="00A670D5"/>
    <w:rsid w:val="00A73E72"/>
    <w:rsid w:val="00A7705C"/>
    <w:rsid w:val="00A95EFA"/>
    <w:rsid w:val="00A9742F"/>
    <w:rsid w:val="00AB46D9"/>
    <w:rsid w:val="00AB6B65"/>
    <w:rsid w:val="00AE54E2"/>
    <w:rsid w:val="00AE766D"/>
    <w:rsid w:val="00B004D0"/>
    <w:rsid w:val="00B03445"/>
    <w:rsid w:val="00B12D8E"/>
    <w:rsid w:val="00B34D01"/>
    <w:rsid w:val="00B354CF"/>
    <w:rsid w:val="00B42EF7"/>
    <w:rsid w:val="00B53B14"/>
    <w:rsid w:val="00B619B1"/>
    <w:rsid w:val="00B65DF6"/>
    <w:rsid w:val="00B74C71"/>
    <w:rsid w:val="00B80684"/>
    <w:rsid w:val="00BA699A"/>
    <w:rsid w:val="00BB488F"/>
    <w:rsid w:val="00BC04B1"/>
    <w:rsid w:val="00BD1706"/>
    <w:rsid w:val="00BD2B54"/>
    <w:rsid w:val="00BD4E23"/>
    <w:rsid w:val="00BE3FB4"/>
    <w:rsid w:val="00BE5373"/>
    <w:rsid w:val="00BF116D"/>
    <w:rsid w:val="00C04547"/>
    <w:rsid w:val="00C137DE"/>
    <w:rsid w:val="00C2337B"/>
    <w:rsid w:val="00C26049"/>
    <w:rsid w:val="00C3163E"/>
    <w:rsid w:val="00C46459"/>
    <w:rsid w:val="00C46D55"/>
    <w:rsid w:val="00C55FD2"/>
    <w:rsid w:val="00C66AD1"/>
    <w:rsid w:val="00C72E7D"/>
    <w:rsid w:val="00C81443"/>
    <w:rsid w:val="00CA3FC8"/>
    <w:rsid w:val="00CD3070"/>
    <w:rsid w:val="00CD73AB"/>
    <w:rsid w:val="00CE687E"/>
    <w:rsid w:val="00CE7B49"/>
    <w:rsid w:val="00CF21C7"/>
    <w:rsid w:val="00CF3552"/>
    <w:rsid w:val="00CF72C6"/>
    <w:rsid w:val="00D250D8"/>
    <w:rsid w:val="00D27DF7"/>
    <w:rsid w:val="00D448A3"/>
    <w:rsid w:val="00D71DCB"/>
    <w:rsid w:val="00D725A6"/>
    <w:rsid w:val="00D87AE8"/>
    <w:rsid w:val="00DA3332"/>
    <w:rsid w:val="00DA6F9C"/>
    <w:rsid w:val="00DB178E"/>
    <w:rsid w:val="00DB4DF7"/>
    <w:rsid w:val="00DB5D69"/>
    <w:rsid w:val="00DC4D79"/>
    <w:rsid w:val="00DC6DB0"/>
    <w:rsid w:val="00DE5F12"/>
    <w:rsid w:val="00DE7859"/>
    <w:rsid w:val="00E01D90"/>
    <w:rsid w:val="00E11F37"/>
    <w:rsid w:val="00E13E2F"/>
    <w:rsid w:val="00E21FB9"/>
    <w:rsid w:val="00E5101D"/>
    <w:rsid w:val="00E7273A"/>
    <w:rsid w:val="00E739F2"/>
    <w:rsid w:val="00E747FF"/>
    <w:rsid w:val="00E80815"/>
    <w:rsid w:val="00E864CA"/>
    <w:rsid w:val="00E87B74"/>
    <w:rsid w:val="00EA5F33"/>
    <w:rsid w:val="00EC52CF"/>
    <w:rsid w:val="00EE0E55"/>
    <w:rsid w:val="00EF548D"/>
    <w:rsid w:val="00EF6CA6"/>
    <w:rsid w:val="00F2163B"/>
    <w:rsid w:val="00F23FC2"/>
    <w:rsid w:val="00F33C60"/>
    <w:rsid w:val="00F40E35"/>
    <w:rsid w:val="00F437CF"/>
    <w:rsid w:val="00F747DC"/>
    <w:rsid w:val="00F81017"/>
    <w:rsid w:val="00F86BA4"/>
    <w:rsid w:val="00F936F8"/>
    <w:rsid w:val="00FA4DFD"/>
    <w:rsid w:val="00FA7435"/>
    <w:rsid w:val="00FB3B70"/>
    <w:rsid w:val="00FC1986"/>
    <w:rsid w:val="00FC1BBC"/>
    <w:rsid w:val="00FD4BE5"/>
    <w:rsid w:val="00FE7107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www.osp.ru/" TargetMode="External"/><Relationship Id="rId50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lib.alpinadigital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hyperlink" Target="https://znanium.com/catalog/product/1362122" TargetMode="External"/><Relationship Id="rId51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hyperlink" Target="http://ru.wikipedia.org/wiki/Wiki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ru.wikipedia.org/wiki/Wiki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znanium.com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portal.ufrf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ru.wikipedia.org/wiki/Wiki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6470-E35A-4FB8-94E8-D775F1AE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29</Pages>
  <Words>7413</Words>
  <Characters>42257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18</cp:revision>
  <cp:lastPrinted>2022-02-02T20:02:00Z</cp:lastPrinted>
  <dcterms:created xsi:type="dcterms:W3CDTF">2022-02-04T12:57:00Z</dcterms:created>
  <dcterms:modified xsi:type="dcterms:W3CDTF">2022-11-15T07:53:00Z</dcterms:modified>
</cp:coreProperties>
</file>